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AEACB" w14:textId="77777777" w:rsidR="00645802" w:rsidRDefault="00306CCC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  <w:r w:rsidRPr="007D0585">
        <w:rPr>
          <w:rFonts w:ascii="Verdana" w:hAnsi="Verdana"/>
          <w:b/>
          <w:bCs/>
          <w:noProof/>
          <w:sz w:val="21"/>
          <w:szCs w:val="20"/>
        </w:rPr>
        <w:drawing>
          <wp:inline distT="0" distB="0" distL="0" distR="0" wp14:anchorId="643AFD74" wp14:editId="6A49D113">
            <wp:extent cx="1272540" cy="1063546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39" cy="106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543C8" w14:textId="77777777" w:rsidR="00551BBD" w:rsidRDefault="00551BBD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</w:p>
    <w:p w14:paraId="5EFF731C" w14:textId="4DE23D44" w:rsidR="00551BBD" w:rsidRPr="00551BBD" w:rsidRDefault="00551BBD" w:rsidP="001C470F">
      <w:pPr>
        <w:pStyle w:val="BodyA"/>
        <w:spacing w:line="360" w:lineRule="auto"/>
        <w:jc w:val="both"/>
        <w:rPr>
          <w:rFonts w:ascii="Verdana" w:hAnsi="Verdana"/>
          <w:noProof/>
          <w:sz w:val="16"/>
          <w:szCs w:val="16"/>
        </w:rPr>
      </w:pPr>
      <w:r w:rsidRPr="00551BBD">
        <w:rPr>
          <w:rFonts w:ascii="Verdana" w:hAnsi="Verdana"/>
          <w:noProof/>
          <w:sz w:val="16"/>
          <w:szCs w:val="16"/>
        </w:rPr>
        <w:t>Press release</w:t>
      </w:r>
    </w:p>
    <w:p w14:paraId="1073187B" w14:textId="25CD2EE7" w:rsidR="00551BBD" w:rsidRPr="00551BBD" w:rsidRDefault="00A92BF9" w:rsidP="001C470F">
      <w:pPr>
        <w:pStyle w:val="BodyA"/>
        <w:spacing w:line="360" w:lineRule="auto"/>
        <w:jc w:val="both"/>
        <w:rPr>
          <w:rFonts w:ascii="Verdana" w:hAnsi="Verdana"/>
          <w:noProof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t>January</w:t>
      </w:r>
      <w:r w:rsidR="006102DB">
        <w:rPr>
          <w:rFonts w:ascii="Verdana" w:hAnsi="Verdana"/>
          <w:noProof/>
          <w:sz w:val="16"/>
          <w:szCs w:val="16"/>
        </w:rPr>
        <w:t xml:space="preserve"> 202</w:t>
      </w:r>
      <w:r w:rsidR="00DD303C">
        <w:rPr>
          <w:rFonts w:ascii="Verdana" w:hAnsi="Verdana"/>
          <w:noProof/>
          <w:sz w:val="16"/>
          <w:szCs w:val="16"/>
        </w:rPr>
        <w:t>4</w:t>
      </w:r>
    </w:p>
    <w:p w14:paraId="033E505B" w14:textId="77777777" w:rsidR="00645802" w:rsidRPr="007D0585" w:rsidRDefault="00645802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</w:p>
    <w:p w14:paraId="2FD44DDB" w14:textId="77777777" w:rsidR="00DB40F7" w:rsidRPr="007D0585" w:rsidRDefault="00DB40F7" w:rsidP="00AE7406">
      <w:pPr>
        <w:pStyle w:val="BodyA"/>
        <w:spacing w:line="360" w:lineRule="auto"/>
        <w:rPr>
          <w:rFonts w:ascii="Verdana" w:hAnsi="Verdana"/>
          <w:b/>
          <w:bCs/>
          <w:sz w:val="21"/>
          <w:szCs w:val="28"/>
        </w:rPr>
      </w:pPr>
      <w:bookmarkStart w:id="0" w:name="OLE_LINK1"/>
    </w:p>
    <w:p w14:paraId="44F4C1A9" w14:textId="03B13CDD" w:rsidR="001D7F5E" w:rsidRDefault="00A92BF9" w:rsidP="001C24FB">
      <w:pPr>
        <w:pStyle w:val="BodyA"/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A92BF9">
        <w:rPr>
          <w:rFonts w:ascii="Verdana" w:hAnsi="Verdana"/>
          <w:b/>
          <w:bCs/>
        </w:rPr>
        <w:t>Townstar’s</w:t>
      </w:r>
      <w:proofErr w:type="spellEnd"/>
      <w:r w:rsidRPr="00A92BF9">
        <w:rPr>
          <w:rFonts w:ascii="Verdana" w:hAnsi="Verdana"/>
          <w:b/>
          <w:bCs/>
        </w:rPr>
        <w:t xml:space="preserve"> happy new year thanks to </w:t>
      </w:r>
      <w:r>
        <w:rPr>
          <w:rFonts w:ascii="Verdana" w:hAnsi="Verdana"/>
          <w:b/>
          <w:bCs/>
        </w:rPr>
        <w:br/>
      </w:r>
      <w:r w:rsidRPr="00A92BF9">
        <w:rPr>
          <w:rFonts w:ascii="Verdana" w:hAnsi="Verdana"/>
          <w:b/>
          <w:bCs/>
        </w:rPr>
        <w:t>top award from Company Car and Van</w:t>
      </w:r>
    </w:p>
    <w:p w14:paraId="62C97E90" w14:textId="77777777" w:rsidR="000A0A4D" w:rsidRDefault="000A0A4D" w:rsidP="000A0A4D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</w:p>
    <w:bookmarkEnd w:id="0"/>
    <w:p w14:paraId="3CF6D3F1" w14:textId="2DFEA116" w:rsidR="00A92BF9" w:rsidRPr="00A92BF9" w:rsidRDefault="00A92BF9" w:rsidP="00A92BF9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 w:rsidRPr="00A92BF9">
        <w:rPr>
          <w:rFonts w:ascii="Verdana" w:hAnsi="Verdana"/>
          <w:sz w:val="16"/>
          <w:szCs w:val="16"/>
          <w:lang w:val="it-IT"/>
        </w:rPr>
        <w:t xml:space="preserve">The Nissan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Townstar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r>
        <w:rPr>
          <w:rFonts w:ascii="Verdana" w:hAnsi="Verdana"/>
          <w:sz w:val="16"/>
          <w:szCs w:val="16"/>
          <w:lang w:val="it-IT"/>
        </w:rPr>
        <w:t xml:space="preserve">– </w:t>
      </w:r>
      <w:proofErr w:type="spellStart"/>
      <w:r>
        <w:rPr>
          <w:rFonts w:ascii="Verdana" w:hAnsi="Verdana"/>
          <w:sz w:val="16"/>
          <w:szCs w:val="16"/>
          <w:lang w:val="it-IT"/>
        </w:rPr>
        <w:t>available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to </w:t>
      </w:r>
      <w:proofErr w:type="spellStart"/>
      <w:r>
        <w:rPr>
          <w:rFonts w:ascii="Verdana" w:hAnsi="Verdana"/>
          <w:sz w:val="16"/>
          <w:szCs w:val="16"/>
          <w:lang w:val="it-IT"/>
        </w:rPr>
        <w:t>inspect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and test-drive </w:t>
      </w:r>
      <w:proofErr w:type="spellStart"/>
      <w:r>
        <w:rPr>
          <w:rFonts w:ascii="Verdana" w:hAnsi="Verdana"/>
          <w:sz w:val="16"/>
          <w:szCs w:val="16"/>
          <w:lang w:val="it-IT"/>
        </w:rPr>
        <w:t>at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r w:rsidRPr="00A92BF9">
        <w:rPr>
          <w:rFonts w:ascii="Verdana" w:hAnsi="Verdana"/>
          <w:b/>
          <w:bCs/>
          <w:sz w:val="16"/>
          <w:szCs w:val="16"/>
          <w:lang w:val="it-IT"/>
        </w:rPr>
        <w:t>[DEALERSHIP NAME HERE]</w:t>
      </w:r>
      <w:r>
        <w:rPr>
          <w:rFonts w:ascii="Verdana" w:hAnsi="Verdana"/>
          <w:sz w:val="16"/>
          <w:szCs w:val="16"/>
          <w:lang w:val="it-IT"/>
        </w:rPr>
        <w:t xml:space="preserve"> –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has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kicked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off 2025 by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winning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a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prestigious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award from the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esteemed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automotive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title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Company Car and Van.</w:t>
      </w:r>
    </w:p>
    <w:p w14:paraId="443F1E37" w14:textId="68ED9D96" w:rsidR="00A92BF9" w:rsidRPr="00A92BF9" w:rsidRDefault="00A92BF9" w:rsidP="00A92BF9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 w:rsidRPr="00A92BF9">
        <w:rPr>
          <w:rFonts w:ascii="Verdana" w:hAnsi="Verdana"/>
          <w:sz w:val="16"/>
          <w:szCs w:val="16"/>
          <w:lang w:val="it-IT"/>
        </w:rPr>
        <w:t xml:space="preserve">The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accolade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follows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similar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recognition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received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this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time last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year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when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the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electrically-powered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version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was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crowned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Company Car and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Van</w:t>
      </w:r>
      <w:r w:rsidR="00576891">
        <w:rPr>
          <w:rFonts w:ascii="Verdana" w:hAnsi="Verdana"/>
          <w:sz w:val="16"/>
          <w:szCs w:val="16"/>
          <w:lang w:val="it-IT"/>
        </w:rPr>
        <w:t>’</w:t>
      </w:r>
      <w:r w:rsidRPr="00A92BF9">
        <w:rPr>
          <w:rFonts w:ascii="Verdana" w:hAnsi="Verdana"/>
          <w:sz w:val="16"/>
          <w:szCs w:val="16"/>
          <w:lang w:val="it-IT"/>
        </w:rPr>
        <w:t>s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Small Electric Van of the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Year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>.</w:t>
      </w:r>
    </w:p>
    <w:p w14:paraId="26AEB389" w14:textId="77777777" w:rsidR="00A92BF9" w:rsidRPr="00A92BF9" w:rsidRDefault="00A92BF9" w:rsidP="00A92BF9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 w:rsidRPr="00A92BF9">
        <w:rPr>
          <w:rFonts w:ascii="Verdana" w:hAnsi="Verdana"/>
          <w:sz w:val="16"/>
          <w:szCs w:val="16"/>
          <w:lang w:val="it-IT"/>
        </w:rPr>
        <w:t xml:space="preserve">In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awarding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Townstar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its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2025 trophy, editor Andrew Walker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said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Townstar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should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be on the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shortlist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of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anyone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in the market for a small LCV.</w:t>
      </w:r>
    </w:p>
    <w:p w14:paraId="505261F9" w14:textId="293C27E7" w:rsidR="00A92BF9" w:rsidRPr="00A92BF9" w:rsidRDefault="00A92BF9" w:rsidP="00A92BF9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 w:rsidRPr="00A92BF9">
        <w:rPr>
          <w:rFonts w:ascii="Verdana" w:hAnsi="Verdana"/>
          <w:sz w:val="16"/>
          <w:szCs w:val="16"/>
          <w:lang w:val="it-IT"/>
        </w:rPr>
        <w:t xml:space="preserve">He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commented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: </w:t>
      </w:r>
      <w:r w:rsidR="00987260">
        <w:rPr>
          <w:rFonts w:ascii="Verdana" w:hAnsi="Verdana"/>
          <w:sz w:val="16"/>
          <w:szCs w:val="16"/>
          <w:lang w:val="it-IT"/>
        </w:rPr>
        <w:t>‘‘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We're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delighted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to include the Nissan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Townstar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in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our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annual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list of award</w:t>
      </w:r>
      <w:r w:rsidR="00576891">
        <w:rPr>
          <w:rFonts w:ascii="Verdana" w:hAnsi="Verdana"/>
          <w:sz w:val="16"/>
          <w:szCs w:val="16"/>
          <w:lang w:val="it-IT"/>
        </w:rPr>
        <w:t>-</w:t>
      </w:r>
      <w:r w:rsidRPr="00A92BF9">
        <w:rPr>
          <w:rFonts w:ascii="Verdana" w:hAnsi="Verdana"/>
          <w:sz w:val="16"/>
          <w:szCs w:val="16"/>
          <w:lang w:val="it-IT"/>
        </w:rPr>
        <w:t xml:space="preserve">winners once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again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–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its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success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is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very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well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deserved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.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Townstar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drives like a small car and features some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clever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storage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solutions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in the load area and the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spacious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cabin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>.</w:t>
      </w:r>
    </w:p>
    <w:p w14:paraId="31B8AAAF" w14:textId="446E99D2" w:rsidR="00A92BF9" w:rsidRPr="00A92BF9" w:rsidRDefault="00987260" w:rsidP="00A92BF9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-IT"/>
        </w:rPr>
        <w:t>‘‘</w:t>
      </w:r>
      <w:proofErr w:type="spellStart"/>
      <w:r w:rsidR="00A92BF9" w:rsidRPr="00A92BF9">
        <w:rPr>
          <w:rFonts w:ascii="Verdana" w:hAnsi="Verdana"/>
          <w:sz w:val="16"/>
          <w:szCs w:val="16"/>
          <w:lang w:val="it-IT"/>
        </w:rPr>
        <w:t>Furthermore</w:t>
      </w:r>
      <w:proofErr w:type="spellEnd"/>
      <w:r w:rsidR="00A92BF9" w:rsidRPr="00A92BF9"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 w:rsidR="00A92BF9" w:rsidRPr="00A92BF9">
        <w:rPr>
          <w:rFonts w:ascii="Verdana" w:hAnsi="Verdana"/>
          <w:sz w:val="16"/>
          <w:szCs w:val="16"/>
          <w:lang w:val="it-IT"/>
        </w:rPr>
        <w:t>it</w:t>
      </w:r>
      <w:r>
        <w:rPr>
          <w:rFonts w:ascii="Verdana" w:hAnsi="Verdana"/>
          <w:sz w:val="16"/>
          <w:szCs w:val="16"/>
          <w:lang w:val="it-IT"/>
        </w:rPr>
        <w:t>’</w:t>
      </w:r>
      <w:r w:rsidR="00A92BF9" w:rsidRPr="00A92BF9">
        <w:rPr>
          <w:rFonts w:ascii="Verdana" w:hAnsi="Verdana"/>
          <w:sz w:val="16"/>
          <w:szCs w:val="16"/>
          <w:lang w:val="it-IT"/>
        </w:rPr>
        <w:t>s</w:t>
      </w:r>
      <w:proofErr w:type="spellEnd"/>
      <w:r w:rsidR="00A92BF9" w:rsidRPr="00A92BF9">
        <w:rPr>
          <w:rFonts w:ascii="Verdana" w:hAnsi="Verdana"/>
          <w:sz w:val="16"/>
          <w:szCs w:val="16"/>
          <w:lang w:val="it-IT"/>
        </w:rPr>
        <w:t xml:space="preserve"> quiet, </w:t>
      </w:r>
      <w:proofErr w:type="spellStart"/>
      <w:r w:rsidR="00A92BF9" w:rsidRPr="00A92BF9">
        <w:rPr>
          <w:rFonts w:ascii="Verdana" w:hAnsi="Verdana"/>
          <w:sz w:val="16"/>
          <w:szCs w:val="16"/>
          <w:lang w:val="it-IT"/>
        </w:rPr>
        <w:t>comfortable</w:t>
      </w:r>
      <w:proofErr w:type="spellEnd"/>
      <w:r w:rsidR="00A92BF9" w:rsidRPr="00A92BF9"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 w:rsidR="00A92BF9" w:rsidRPr="00A92BF9">
        <w:rPr>
          <w:rFonts w:ascii="Verdana" w:hAnsi="Verdana"/>
          <w:sz w:val="16"/>
          <w:szCs w:val="16"/>
          <w:lang w:val="it-IT"/>
        </w:rPr>
        <w:t>well-equipped</w:t>
      </w:r>
      <w:proofErr w:type="spellEnd"/>
      <w:r w:rsidR="00A92BF9" w:rsidRPr="00A92BF9">
        <w:rPr>
          <w:rFonts w:ascii="Verdana" w:hAnsi="Verdana"/>
          <w:sz w:val="16"/>
          <w:szCs w:val="16"/>
          <w:lang w:val="it-IT"/>
        </w:rPr>
        <w:t xml:space="preserve">, safe and </w:t>
      </w:r>
      <w:proofErr w:type="spellStart"/>
      <w:r w:rsidR="00A92BF9" w:rsidRPr="00A92BF9">
        <w:rPr>
          <w:rFonts w:ascii="Verdana" w:hAnsi="Verdana"/>
          <w:sz w:val="16"/>
          <w:szCs w:val="16"/>
          <w:lang w:val="it-IT"/>
        </w:rPr>
        <w:t>frugal</w:t>
      </w:r>
      <w:proofErr w:type="spellEnd"/>
      <w:r w:rsidR="00A92BF9" w:rsidRPr="00A92BF9">
        <w:rPr>
          <w:rFonts w:ascii="Verdana" w:hAnsi="Verdana"/>
          <w:sz w:val="16"/>
          <w:szCs w:val="16"/>
          <w:lang w:val="it-IT"/>
        </w:rPr>
        <w:t xml:space="preserve">. </w:t>
      </w:r>
      <w:proofErr w:type="spellStart"/>
      <w:r w:rsidR="00A92BF9" w:rsidRPr="00A92BF9">
        <w:rPr>
          <w:rFonts w:ascii="Verdana" w:hAnsi="Verdana"/>
          <w:sz w:val="16"/>
          <w:szCs w:val="16"/>
          <w:lang w:val="it-IT"/>
        </w:rPr>
        <w:t>You</w:t>
      </w:r>
      <w:proofErr w:type="spellEnd"/>
      <w:r w:rsidR="00A92BF9" w:rsidRPr="00A92BF9">
        <w:rPr>
          <w:rFonts w:ascii="Verdana" w:hAnsi="Verdana"/>
          <w:sz w:val="16"/>
          <w:szCs w:val="16"/>
          <w:lang w:val="it-IT"/>
        </w:rPr>
        <w:t xml:space="preserve"> can </w:t>
      </w:r>
      <w:proofErr w:type="spellStart"/>
      <w:r w:rsidR="00A92BF9" w:rsidRPr="00A92BF9">
        <w:rPr>
          <w:rFonts w:ascii="Verdana" w:hAnsi="Verdana"/>
          <w:sz w:val="16"/>
          <w:szCs w:val="16"/>
          <w:lang w:val="it-IT"/>
        </w:rPr>
        <w:t>also</w:t>
      </w:r>
      <w:proofErr w:type="spellEnd"/>
      <w:r w:rsidR="00A92BF9"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A92BF9" w:rsidRPr="00A92BF9">
        <w:rPr>
          <w:rFonts w:ascii="Verdana" w:hAnsi="Verdana"/>
          <w:sz w:val="16"/>
          <w:szCs w:val="16"/>
          <w:lang w:val="it-IT"/>
        </w:rPr>
        <w:t>choose</w:t>
      </w:r>
      <w:proofErr w:type="spellEnd"/>
      <w:r w:rsidR="00A92BF9" w:rsidRPr="00A92BF9">
        <w:rPr>
          <w:rFonts w:ascii="Verdana" w:hAnsi="Verdana"/>
          <w:sz w:val="16"/>
          <w:szCs w:val="16"/>
          <w:lang w:val="it-IT"/>
        </w:rPr>
        <w:t xml:space="preserve"> from </w:t>
      </w:r>
      <w:proofErr w:type="spellStart"/>
      <w:r w:rsidR="00A92BF9" w:rsidRPr="00A92BF9">
        <w:rPr>
          <w:rFonts w:ascii="Verdana" w:hAnsi="Verdana"/>
          <w:sz w:val="16"/>
          <w:szCs w:val="16"/>
          <w:lang w:val="it-IT"/>
        </w:rPr>
        <w:t>two</w:t>
      </w:r>
      <w:proofErr w:type="spellEnd"/>
      <w:r w:rsidR="00A92BF9"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A92BF9" w:rsidRPr="00A92BF9">
        <w:rPr>
          <w:rFonts w:ascii="Verdana" w:hAnsi="Verdana"/>
          <w:sz w:val="16"/>
          <w:szCs w:val="16"/>
          <w:lang w:val="it-IT"/>
        </w:rPr>
        <w:t>lengths</w:t>
      </w:r>
      <w:proofErr w:type="spellEnd"/>
      <w:r w:rsidR="00A92BF9" w:rsidRPr="00A92BF9">
        <w:rPr>
          <w:rFonts w:ascii="Verdana" w:hAnsi="Verdana"/>
          <w:sz w:val="16"/>
          <w:szCs w:val="16"/>
          <w:lang w:val="it-IT"/>
        </w:rPr>
        <w:t xml:space="preserve"> and with </w:t>
      </w:r>
      <w:proofErr w:type="spellStart"/>
      <w:r w:rsidR="00A92BF9" w:rsidRPr="00A92BF9">
        <w:rPr>
          <w:rFonts w:ascii="Verdana" w:hAnsi="Verdana"/>
          <w:sz w:val="16"/>
          <w:szCs w:val="16"/>
          <w:lang w:val="it-IT"/>
        </w:rPr>
        <w:t>petrol</w:t>
      </w:r>
      <w:proofErr w:type="spellEnd"/>
      <w:r w:rsidR="00A92BF9" w:rsidRPr="00A92BF9">
        <w:rPr>
          <w:rFonts w:ascii="Verdana" w:hAnsi="Verdana"/>
          <w:sz w:val="16"/>
          <w:szCs w:val="16"/>
          <w:lang w:val="it-IT"/>
        </w:rPr>
        <w:t xml:space="preserve"> and </w:t>
      </w:r>
      <w:proofErr w:type="spellStart"/>
      <w:r w:rsidR="00A92BF9" w:rsidRPr="00A92BF9">
        <w:rPr>
          <w:rFonts w:ascii="Verdana" w:hAnsi="Verdana"/>
          <w:sz w:val="16"/>
          <w:szCs w:val="16"/>
          <w:lang w:val="it-IT"/>
        </w:rPr>
        <w:t>electric</w:t>
      </w:r>
      <w:proofErr w:type="spellEnd"/>
      <w:r w:rsidR="00A92BF9"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A92BF9" w:rsidRPr="00A92BF9">
        <w:rPr>
          <w:rFonts w:ascii="Verdana" w:hAnsi="Verdana"/>
          <w:sz w:val="16"/>
          <w:szCs w:val="16"/>
          <w:lang w:val="it-IT"/>
        </w:rPr>
        <w:t>powertrains</w:t>
      </w:r>
      <w:proofErr w:type="spellEnd"/>
      <w:r w:rsidR="00A92BF9" w:rsidRPr="00A92BF9"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 w:rsidR="00A92BF9" w:rsidRPr="00A92BF9">
        <w:rPr>
          <w:rFonts w:ascii="Verdana" w:hAnsi="Verdana"/>
          <w:sz w:val="16"/>
          <w:szCs w:val="16"/>
          <w:lang w:val="it-IT"/>
        </w:rPr>
        <w:t>it</w:t>
      </w:r>
      <w:r>
        <w:rPr>
          <w:rFonts w:ascii="Verdana" w:hAnsi="Verdana"/>
          <w:sz w:val="16"/>
          <w:szCs w:val="16"/>
          <w:lang w:val="it-IT"/>
        </w:rPr>
        <w:t>’</w:t>
      </w:r>
      <w:r w:rsidR="00A92BF9" w:rsidRPr="00A92BF9">
        <w:rPr>
          <w:rFonts w:ascii="Verdana" w:hAnsi="Verdana"/>
          <w:sz w:val="16"/>
          <w:szCs w:val="16"/>
          <w:lang w:val="it-IT"/>
        </w:rPr>
        <w:t>s</w:t>
      </w:r>
      <w:proofErr w:type="spellEnd"/>
      <w:r w:rsidR="00A92BF9" w:rsidRPr="00A92BF9">
        <w:rPr>
          <w:rFonts w:ascii="Verdana" w:hAnsi="Verdana"/>
          <w:sz w:val="16"/>
          <w:szCs w:val="16"/>
          <w:lang w:val="it-IT"/>
        </w:rPr>
        <w:t xml:space="preserve"> future-</w:t>
      </w:r>
      <w:proofErr w:type="spellStart"/>
      <w:r w:rsidR="00A92BF9" w:rsidRPr="00A92BF9">
        <w:rPr>
          <w:rFonts w:ascii="Verdana" w:hAnsi="Verdana"/>
          <w:sz w:val="16"/>
          <w:szCs w:val="16"/>
          <w:lang w:val="it-IT"/>
        </w:rPr>
        <w:t>proofed</w:t>
      </w:r>
      <w:proofErr w:type="spellEnd"/>
      <w:r w:rsidR="00A92BF9"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A92BF9" w:rsidRPr="00A92BF9">
        <w:rPr>
          <w:rFonts w:ascii="Verdana" w:hAnsi="Verdana"/>
          <w:sz w:val="16"/>
          <w:szCs w:val="16"/>
          <w:lang w:val="it-IT"/>
        </w:rPr>
        <w:t>as</w:t>
      </w:r>
      <w:proofErr w:type="spellEnd"/>
      <w:r w:rsidR="00A92BF9"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A92BF9" w:rsidRPr="00A92BF9">
        <w:rPr>
          <w:rFonts w:ascii="Verdana" w:hAnsi="Verdana"/>
          <w:sz w:val="16"/>
          <w:szCs w:val="16"/>
          <w:lang w:val="it-IT"/>
        </w:rPr>
        <w:t>well</w:t>
      </w:r>
      <w:proofErr w:type="spellEnd"/>
      <w:r w:rsidR="00A92BF9" w:rsidRPr="00A92BF9">
        <w:rPr>
          <w:rFonts w:ascii="Verdana" w:hAnsi="Verdana"/>
          <w:sz w:val="16"/>
          <w:szCs w:val="16"/>
          <w:lang w:val="it-IT"/>
        </w:rPr>
        <w:t>.</w:t>
      </w:r>
      <w:r>
        <w:rPr>
          <w:rFonts w:ascii="Verdana" w:hAnsi="Verdana"/>
          <w:sz w:val="16"/>
          <w:szCs w:val="16"/>
          <w:lang w:val="it-IT"/>
        </w:rPr>
        <w:t>’’</w:t>
      </w:r>
    </w:p>
    <w:p w14:paraId="7AE7F1F1" w14:textId="712BB893" w:rsidR="00A92BF9" w:rsidRPr="00A92BF9" w:rsidRDefault="00A92BF9" w:rsidP="00A92BF9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proofErr w:type="spellStart"/>
      <w:r w:rsidRPr="00A92BF9">
        <w:rPr>
          <w:rFonts w:ascii="Verdana" w:hAnsi="Verdana"/>
          <w:sz w:val="16"/>
          <w:szCs w:val="16"/>
          <w:lang w:val="it-IT"/>
        </w:rPr>
        <w:t>Townstar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EV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brings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a suite of 20+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technologies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to the compact van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segment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and features a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broad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range of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safety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systems and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advanced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driver</w:t>
      </w:r>
      <w:r w:rsidR="00576891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assistance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features,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putting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it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at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the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forefront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of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its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category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>.</w:t>
      </w:r>
    </w:p>
    <w:p w14:paraId="54160BBD" w14:textId="77777777" w:rsidR="00A92BF9" w:rsidRPr="00A92BF9" w:rsidRDefault="00A92BF9" w:rsidP="00A92BF9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proofErr w:type="spellStart"/>
      <w:r w:rsidRPr="00A92BF9">
        <w:rPr>
          <w:rFonts w:ascii="Verdana" w:hAnsi="Verdana"/>
          <w:sz w:val="16"/>
          <w:szCs w:val="16"/>
          <w:lang w:val="it-IT"/>
        </w:rPr>
        <w:t>When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it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comes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to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carrying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capabilities,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Townstar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L1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provides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up to 3.3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cubic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metres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of load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space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equivalent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to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two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gramStart"/>
      <w:r w:rsidRPr="00A92BF9">
        <w:rPr>
          <w:rFonts w:ascii="Verdana" w:hAnsi="Verdana"/>
          <w:sz w:val="16"/>
          <w:szCs w:val="16"/>
          <w:lang w:val="it-IT"/>
        </w:rPr>
        <w:t>Euro</w:t>
      </w:r>
      <w:proofErr w:type="gramEnd"/>
      <w:r w:rsidRPr="00A92BF9">
        <w:rPr>
          <w:rFonts w:ascii="Verdana" w:hAnsi="Verdana"/>
          <w:sz w:val="16"/>
          <w:szCs w:val="16"/>
          <w:lang w:val="it-IT"/>
        </w:rPr>
        <w:t xml:space="preserve"> pallets. The L2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version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, with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its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extended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wheelbase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provides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a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generous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4.3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cubic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metres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complemented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by a wide-opening side loading door of 831mm. In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addition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, the maximum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braked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towing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capacity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is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1,500kg for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all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van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versions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>.</w:t>
      </w:r>
    </w:p>
    <w:p w14:paraId="17FBE8CD" w14:textId="6C25E2C3" w:rsidR="00A92BF9" w:rsidRPr="00A92BF9" w:rsidRDefault="00A92BF9" w:rsidP="00A92BF9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proofErr w:type="spellStart"/>
      <w:r w:rsidRPr="00A92BF9">
        <w:rPr>
          <w:rFonts w:ascii="Verdana" w:hAnsi="Verdana"/>
          <w:sz w:val="16"/>
          <w:szCs w:val="16"/>
          <w:lang w:val="it-IT"/>
        </w:rPr>
        <w:t>Townstar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also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demonstrates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Nissan</w:t>
      </w:r>
      <w:r w:rsidR="00987260">
        <w:rPr>
          <w:rFonts w:ascii="Verdana" w:hAnsi="Verdana"/>
          <w:sz w:val="16"/>
          <w:szCs w:val="16"/>
          <w:lang w:val="it-IT"/>
        </w:rPr>
        <w:t>’</w:t>
      </w:r>
      <w:r w:rsidRPr="00A92BF9">
        <w:rPr>
          <w:rFonts w:ascii="Verdana" w:hAnsi="Verdana"/>
          <w:sz w:val="16"/>
          <w:szCs w:val="16"/>
          <w:lang w:val="it-IT"/>
        </w:rPr>
        <w:t>s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commitment to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providing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quality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and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reassurance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, with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owners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benefiting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from a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five-year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or 100,000-mile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warranty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which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includes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roadside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assistance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.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This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is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in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addition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to the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eight-year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or 100,000-mile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battery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warranty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for the EV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version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>.</w:t>
      </w:r>
    </w:p>
    <w:p w14:paraId="361EC389" w14:textId="77777777" w:rsidR="00A92BF9" w:rsidRPr="00A92BF9" w:rsidRDefault="00A92BF9" w:rsidP="00A92BF9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</w:p>
    <w:p w14:paraId="14130F0F" w14:textId="77777777" w:rsidR="00576891" w:rsidRDefault="00A92BF9" w:rsidP="00A92BF9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proofErr w:type="spellStart"/>
      <w:r w:rsidRPr="00A92BF9">
        <w:rPr>
          <w:rFonts w:ascii="Verdana" w:hAnsi="Verdana"/>
          <w:sz w:val="16"/>
          <w:szCs w:val="16"/>
          <w:lang w:val="it-IT"/>
        </w:rPr>
        <w:lastRenderedPageBreak/>
        <w:t>Townstar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EV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boasts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a cutting-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edge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electric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powertrain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that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has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been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optimised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with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intelligent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energy management and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battery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thermal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cooling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technology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allowing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charging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at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up to 22kW AC,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along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with DC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charging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capabilities. </w:t>
      </w:r>
    </w:p>
    <w:p w14:paraId="5540280C" w14:textId="3554DF9B" w:rsidR="00A92BF9" w:rsidRPr="00A92BF9" w:rsidRDefault="00A92BF9" w:rsidP="00A92BF9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proofErr w:type="spellStart"/>
      <w:r w:rsidRPr="00A92BF9">
        <w:rPr>
          <w:rFonts w:ascii="Verdana" w:hAnsi="Verdana"/>
          <w:sz w:val="16"/>
          <w:szCs w:val="16"/>
          <w:lang w:val="it-IT"/>
        </w:rPr>
        <w:t>This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advanced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system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delivers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a class-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leading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zero-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emission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range of up to 183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miles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WLTP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Combined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(or up to 269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miles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on the City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Cycle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), making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it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one of the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most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capable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and versatile commercial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vehicles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on the market.</w:t>
      </w:r>
    </w:p>
    <w:p w14:paraId="44A6C186" w14:textId="3F36F8E4" w:rsidR="00A92BF9" w:rsidRPr="00A92BF9" w:rsidRDefault="00A92BF9" w:rsidP="00A92BF9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 w:rsidRPr="00A92BF9">
        <w:rPr>
          <w:rFonts w:ascii="Verdana" w:hAnsi="Verdana"/>
          <w:b/>
          <w:bCs/>
          <w:sz w:val="16"/>
          <w:szCs w:val="16"/>
          <w:lang w:val="it-IT"/>
        </w:rPr>
        <w:t>[DEALERSHIP SPOKESPERSON NAME AND JOB TITLE]</w:t>
      </w:r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said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: </w:t>
      </w:r>
      <w:r w:rsidR="00987260">
        <w:rPr>
          <w:rFonts w:ascii="Verdana" w:hAnsi="Verdana"/>
          <w:sz w:val="16"/>
          <w:szCs w:val="16"/>
          <w:lang w:val="it-IT"/>
        </w:rPr>
        <w:t>‘‘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We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couldn't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be more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delighted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r>
        <w:rPr>
          <w:rFonts w:ascii="Verdana" w:hAnsi="Verdana"/>
          <w:sz w:val="16"/>
          <w:szCs w:val="16"/>
          <w:lang w:val="it-IT"/>
        </w:rPr>
        <w:t>by the news of</w:t>
      </w:r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another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accolade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for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Townstar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.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It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is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a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vehicle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we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are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incredibly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proud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of and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it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is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wonderful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that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it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continues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to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receive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the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recognition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it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deserves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>.</w:t>
      </w:r>
    </w:p>
    <w:p w14:paraId="592F5D82" w14:textId="1205A611" w:rsidR="00A92BF9" w:rsidRPr="00A92BF9" w:rsidRDefault="00987260" w:rsidP="00A92BF9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-IT"/>
        </w:rPr>
        <w:t>‘‘</w:t>
      </w:r>
      <w:proofErr w:type="spellStart"/>
      <w:r w:rsidR="00A92BF9">
        <w:rPr>
          <w:rFonts w:ascii="Verdana" w:hAnsi="Verdana"/>
          <w:sz w:val="16"/>
          <w:szCs w:val="16"/>
          <w:lang w:val="it-IT"/>
        </w:rPr>
        <w:t>W</w:t>
      </w:r>
      <w:r w:rsidR="00A92BF9" w:rsidRPr="00A92BF9">
        <w:rPr>
          <w:rFonts w:ascii="Verdana" w:hAnsi="Verdana"/>
          <w:sz w:val="16"/>
          <w:szCs w:val="16"/>
          <w:lang w:val="it-IT"/>
        </w:rPr>
        <w:t>e</w:t>
      </w:r>
      <w:proofErr w:type="spellEnd"/>
      <w:r w:rsidR="00A92BF9" w:rsidRPr="00A92BF9">
        <w:rPr>
          <w:rFonts w:ascii="Verdana" w:hAnsi="Verdana"/>
          <w:sz w:val="16"/>
          <w:szCs w:val="16"/>
          <w:lang w:val="it-IT"/>
        </w:rPr>
        <w:t xml:space="preserve"> are </w:t>
      </w:r>
      <w:proofErr w:type="spellStart"/>
      <w:r w:rsidR="00A92BF9" w:rsidRPr="00A92BF9">
        <w:rPr>
          <w:rFonts w:ascii="Verdana" w:hAnsi="Verdana"/>
          <w:sz w:val="16"/>
          <w:szCs w:val="16"/>
          <w:lang w:val="it-IT"/>
        </w:rPr>
        <w:t>well</w:t>
      </w:r>
      <w:proofErr w:type="spellEnd"/>
      <w:r w:rsidR="00A92BF9"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A92BF9" w:rsidRPr="00A92BF9">
        <w:rPr>
          <w:rFonts w:ascii="Verdana" w:hAnsi="Verdana"/>
          <w:sz w:val="16"/>
          <w:szCs w:val="16"/>
          <w:lang w:val="it-IT"/>
        </w:rPr>
        <w:t>aware</w:t>
      </w:r>
      <w:proofErr w:type="spellEnd"/>
      <w:r w:rsidR="00A92BF9"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A92BF9" w:rsidRPr="00A92BF9">
        <w:rPr>
          <w:rFonts w:ascii="Verdana" w:hAnsi="Verdana"/>
          <w:sz w:val="16"/>
          <w:szCs w:val="16"/>
          <w:lang w:val="it-IT"/>
        </w:rPr>
        <w:t>that</w:t>
      </w:r>
      <w:proofErr w:type="spellEnd"/>
      <w:r w:rsidR="00A92BF9"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A92BF9" w:rsidRPr="00A92BF9">
        <w:rPr>
          <w:rFonts w:ascii="Verdana" w:hAnsi="Verdana"/>
          <w:sz w:val="16"/>
          <w:szCs w:val="16"/>
          <w:lang w:val="it-IT"/>
        </w:rPr>
        <w:t>Townstar</w:t>
      </w:r>
      <w:r>
        <w:rPr>
          <w:rFonts w:ascii="Verdana" w:hAnsi="Verdana"/>
          <w:sz w:val="16"/>
          <w:szCs w:val="16"/>
          <w:lang w:val="it-IT"/>
        </w:rPr>
        <w:t>’</w:t>
      </w:r>
      <w:r w:rsidR="00A92BF9" w:rsidRPr="00A92BF9">
        <w:rPr>
          <w:rFonts w:ascii="Verdana" w:hAnsi="Verdana"/>
          <w:sz w:val="16"/>
          <w:szCs w:val="16"/>
          <w:lang w:val="it-IT"/>
        </w:rPr>
        <w:t>s</w:t>
      </w:r>
      <w:proofErr w:type="spellEnd"/>
      <w:r w:rsidR="00A92BF9"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A92BF9" w:rsidRPr="00A92BF9">
        <w:rPr>
          <w:rFonts w:ascii="Verdana" w:hAnsi="Verdana"/>
          <w:sz w:val="16"/>
          <w:szCs w:val="16"/>
          <w:lang w:val="it-IT"/>
        </w:rPr>
        <w:t>advanced</w:t>
      </w:r>
      <w:proofErr w:type="spellEnd"/>
      <w:r w:rsidR="00A92BF9"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A92BF9" w:rsidRPr="00A92BF9">
        <w:rPr>
          <w:rFonts w:ascii="Verdana" w:hAnsi="Verdana"/>
          <w:sz w:val="16"/>
          <w:szCs w:val="16"/>
          <w:lang w:val="it-IT"/>
        </w:rPr>
        <w:t>safety</w:t>
      </w:r>
      <w:proofErr w:type="spellEnd"/>
      <w:r w:rsidR="00A92BF9" w:rsidRPr="00A92BF9">
        <w:rPr>
          <w:rFonts w:ascii="Verdana" w:hAnsi="Verdana"/>
          <w:sz w:val="16"/>
          <w:szCs w:val="16"/>
          <w:lang w:val="it-IT"/>
        </w:rPr>
        <w:t xml:space="preserve"> features, versatile </w:t>
      </w:r>
      <w:proofErr w:type="spellStart"/>
      <w:r w:rsidR="00A92BF9" w:rsidRPr="00A92BF9">
        <w:rPr>
          <w:rFonts w:ascii="Verdana" w:hAnsi="Verdana"/>
          <w:sz w:val="16"/>
          <w:szCs w:val="16"/>
          <w:lang w:val="it-IT"/>
        </w:rPr>
        <w:t>configurations</w:t>
      </w:r>
      <w:proofErr w:type="spellEnd"/>
      <w:r w:rsidR="00A92BF9" w:rsidRPr="00A92BF9">
        <w:rPr>
          <w:rFonts w:ascii="Verdana" w:hAnsi="Verdana"/>
          <w:sz w:val="16"/>
          <w:szCs w:val="16"/>
          <w:lang w:val="it-IT"/>
        </w:rPr>
        <w:t xml:space="preserve"> and </w:t>
      </w:r>
      <w:proofErr w:type="spellStart"/>
      <w:r w:rsidR="00A92BF9" w:rsidRPr="00A92BF9">
        <w:rPr>
          <w:rFonts w:ascii="Verdana" w:hAnsi="Verdana"/>
          <w:sz w:val="16"/>
          <w:szCs w:val="16"/>
          <w:lang w:val="it-IT"/>
        </w:rPr>
        <w:t>practical</w:t>
      </w:r>
      <w:proofErr w:type="spellEnd"/>
      <w:r w:rsidR="00A92BF9" w:rsidRPr="00A92BF9">
        <w:rPr>
          <w:rFonts w:ascii="Verdana" w:hAnsi="Verdana"/>
          <w:sz w:val="16"/>
          <w:szCs w:val="16"/>
          <w:lang w:val="it-IT"/>
        </w:rPr>
        <w:t xml:space="preserve"> capabilities </w:t>
      </w:r>
      <w:proofErr w:type="spellStart"/>
      <w:r w:rsidR="00A92BF9" w:rsidRPr="00A92BF9">
        <w:rPr>
          <w:rFonts w:ascii="Verdana" w:hAnsi="Verdana"/>
          <w:sz w:val="16"/>
          <w:szCs w:val="16"/>
          <w:lang w:val="it-IT"/>
        </w:rPr>
        <w:t>suit</w:t>
      </w:r>
      <w:proofErr w:type="spellEnd"/>
      <w:r w:rsidR="00A92BF9" w:rsidRPr="00A92BF9">
        <w:rPr>
          <w:rFonts w:ascii="Verdana" w:hAnsi="Verdana"/>
          <w:sz w:val="16"/>
          <w:szCs w:val="16"/>
          <w:lang w:val="it-IT"/>
        </w:rPr>
        <w:t xml:space="preserve"> a wide range of business </w:t>
      </w:r>
      <w:proofErr w:type="spellStart"/>
      <w:r w:rsidR="00A92BF9" w:rsidRPr="00A92BF9">
        <w:rPr>
          <w:rFonts w:ascii="Verdana" w:hAnsi="Verdana"/>
          <w:sz w:val="16"/>
          <w:szCs w:val="16"/>
          <w:lang w:val="it-IT"/>
        </w:rPr>
        <w:t>operations</w:t>
      </w:r>
      <w:proofErr w:type="spellEnd"/>
      <w:r w:rsidR="00A92BF9" w:rsidRPr="00A92BF9">
        <w:rPr>
          <w:rFonts w:ascii="Verdana" w:hAnsi="Verdana"/>
          <w:sz w:val="16"/>
          <w:szCs w:val="16"/>
          <w:lang w:val="it-IT"/>
        </w:rPr>
        <w:t xml:space="preserve"> – and </w:t>
      </w:r>
      <w:proofErr w:type="spellStart"/>
      <w:r w:rsidR="00A92BF9" w:rsidRPr="00A92BF9">
        <w:rPr>
          <w:rFonts w:ascii="Verdana" w:hAnsi="Verdana"/>
          <w:sz w:val="16"/>
          <w:szCs w:val="16"/>
          <w:lang w:val="it-IT"/>
        </w:rPr>
        <w:t>it</w:t>
      </w:r>
      <w:r w:rsidR="00972FFC">
        <w:rPr>
          <w:rFonts w:ascii="Verdana" w:hAnsi="Verdana"/>
          <w:sz w:val="16"/>
          <w:szCs w:val="16"/>
          <w:lang w:val="it-IT"/>
        </w:rPr>
        <w:t>’s</w:t>
      </w:r>
      <w:proofErr w:type="spellEnd"/>
      <w:r w:rsidR="00972FF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972FFC">
        <w:rPr>
          <w:rFonts w:ascii="Verdana" w:hAnsi="Verdana"/>
          <w:sz w:val="16"/>
          <w:szCs w:val="16"/>
          <w:lang w:val="it-IT"/>
        </w:rPr>
        <w:t>great</w:t>
      </w:r>
      <w:proofErr w:type="spellEnd"/>
      <w:r w:rsidR="00972FF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972FFC">
        <w:rPr>
          <w:rFonts w:ascii="Verdana" w:hAnsi="Verdana"/>
          <w:sz w:val="16"/>
          <w:szCs w:val="16"/>
          <w:lang w:val="it-IT"/>
        </w:rPr>
        <w:t>that</w:t>
      </w:r>
      <w:proofErr w:type="spellEnd"/>
      <w:r w:rsidR="00A92BF9" w:rsidRPr="00A92BF9">
        <w:rPr>
          <w:rFonts w:ascii="Verdana" w:hAnsi="Verdana"/>
          <w:sz w:val="16"/>
          <w:szCs w:val="16"/>
          <w:lang w:val="it-IT"/>
        </w:rPr>
        <w:t xml:space="preserve"> the award </w:t>
      </w:r>
      <w:proofErr w:type="spellStart"/>
      <w:r w:rsidR="00A92BF9" w:rsidRPr="00A92BF9">
        <w:rPr>
          <w:rFonts w:ascii="Verdana" w:hAnsi="Verdana"/>
          <w:sz w:val="16"/>
          <w:szCs w:val="16"/>
          <w:lang w:val="it-IT"/>
        </w:rPr>
        <w:t>judges</w:t>
      </w:r>
      <w:proofErr w:type="spellEnd"/>
      <w:r w:rsidR="00A92BF9"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A92BF9" w:rsidRPr="00A92BF9">
        <w:rPr>
          <w:rFonts w:ascii="Verdana" w:hAnsi="Verdana"/>
          <w:sz w:val="16"/>
          <w:szCs w:val="16"/>
          <w:lang w:val="it-IT"/>
        </w:rPr>
        <w:t>at</w:t>
      </w:r>
      <w:proofErr w:type="spellEnd"/>
      <w:r w:rsidR="00A92BF9" w:rsidRPr="00A92BF9">
        <w:rPr>
          <w:rFonts w:ascii="Verdana" w:hAnsi="Verdana"/>
          <w:sz w:val="16"/>
          <w:szCs w:val="16"/>
          <w:lang w:val="it-IT"/>
        </w:rPr>
        <w:t xml:space="preserve"> Company Car and Van </w:t>
      </w:r>
      <w:proofErr w:type="spellStart"/>
      <w:r w:rsidR="00A92BF9" w:rsidRPr="00A92BF9">
        <w:rPr>
          <w:rFonts w:ascii="Verdana" w:hAnsi="Verdana"/>
          <w:sz w:val="16"/>
          <w:szCs w:val="16"/>
          <w:lang w:val="it-IT"/>
        </w:rPr>
        <w:t>feel</w:t>
      </w:r>
      <w:proofErr w:type="spellEnd"/>
      <w:r w:rsidR="00A92BF9" w:rsidRPr="00A92BF9">
        <w:rPr>
          <w:rFonts w:ascii="Verdana" w:hAnsi="Verdana"/>
          <w:sz w:val="16"/>
          <w:szCs w:val="16"/>
          <w:lang w:val="it-IT"/>
        </w:rPr>
        <w:t xml:space="preserve"> the </w:t>
      </w:r>
      <w:proofErr w:type="spellStart"/>
      <w:r w:rsidR="00A92BF9" w:rsidRPr="00A92BF9">
        <w:rPr>
          <w:rFonts w:ascii="Verdana" w:hAnsi="Verdana"/>
          <w:sz w:val="16"/>
          <w:szCs w:val="16"/>
          <w:lang w:val="it-IT"/>
        </w:rPr>
        <w:t>same</w:t>
      </w:r>
      <w:proofErr w:type="spellEnd"/>
      <w:r w:rsidR="00A92BF9" w:rsidRPr="00A92BF9">
        <w:rPr>
          <w:rFonts w:ascii="Verdana" w:hAnsi="Verdana"/>
          <w:sz w:val="16"/>
          <w:szCs w:val="16"/>
          <w:lang w:val="it-IT"/>
        </w:rPr>
        <w:t xml:space="preserve"> way.</w:t>
      </w:r>
      <w:r>
        <w:rPr>
          <w:rFonts w:ascii="Verdana" w:hAnsi="Verdana"/>
          <w:sz w:val="16"/>
          <w:szCs w:val="16"/>
          <w:lang w:val="it-IT"/>
        </w:rPr>
        <w:t>’’</w:t>
      </w:r>
    </w:p>
    <w:p w14:paraId="3F8103C0" w14:textId="5D87DCD1" w:rsidR="001C24FB" w:rsidRDefault="00A92BF9" w:rsidP="00A92BF9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proofErr w:type="spellStart"/>
      <w:r w:rsidRPr="00A92BF9">
        <w:rPr>
          <w:rFonts w:ascii="Verdana" w:hAnsi="Verdana"/>
          <w:sz w:val="16"/>
          <w:szCs w:val="16"/>
          <w:lang w:val="it-IT"/>
        </w:rPr>
        <w:t>Townstar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is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available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from £21,825 and the EV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variants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A92BF9">
        <w:rPr>
          <w:rFonts w:ascii="Verdana" w:hAnsi="Verdana"/>
          <w:sz w:val="16"/>
          <w:szCs w:val="16"/>
          <w:lang w:val="it-IT"/>
        </w:rPr>
        <w:t>attract</w:t>
      </w:r>
      <w:proofErr w:type="spellEnd"/>
      <w:r w:rsidRPr="00A92BF9">
        <w:rPr>
          <w:rFonts w:ascii="Verdana" w:hAnsi="Verdana"/>
          <w:sz w:val="16"/>
          <w:szCs w:val="16"/>
          <w:lang w:val="it-IT"/>
        </w:rPr>
        <w:t xml:space="preserve"> up to £5,000 Plug-in Van Grant.</w:t>
      </w:r>
      <w:r>
        <w:rPr>
          <w:rFonts w:ascii="Verdana" w:hAnsi="Verdana"/>
          <w:sz w:val="16"/>
          <w:szCs w:val="16"/>
          <w:lang w:val="it-IT"/>
        </w:rPr>
        <w:t xml:space="preserve"> To </w:t>
      </w:r>
      <w:proofErr w:type="spellStart"/>
      <w:r>
        <w:rPr>
          <w:rFonts w:ascii="Verdana" w:hAnsi="Verdana"/>
          <w:sz w:val="16"/>
          <w:szCs w:val="16"/>
          <w:lang w:val="it-IT"/>
        </w:rPr>
        <w:t>find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out more, </w:t>
      </w:r>
      <w:r w:rsidR="001C24FB">
        <w:rPr>
          <w:rFonts w:ascii="Verdana" w:hAnsi="Verdana"/>
          <w:sz w:val="16"/>
          <w:szCs w:val="16"/>
          <w:lang w:val="it-IT"/>
        </w:rPr>
        <w:t xml:space="preserve">contact the friendly team </w:t>
      </w:r>
      <w:proofErr w:type="spellStart"/>
      <w:r w:rsidR="001C24FB">
        <w:rPr>
          <w:rFonts w:ascii="Verdana" w:hAnsi="Verdana"/>
          <w:sz w:val="16"/>
          <w:szCs w:val="16"/>
          <w:lang w:val="it-IT"/>
        </w:rPr>
        <w:t>at</w:t>
      </w:r>
      <w:proofErr w:type="spellEnd"/>
      <w:r w:rsidR="001C24FB">
        <w:rPr>
          <w:rFonts w:ascii="Verdana" w:hAnsi="Verdana"/>
          <w:sz w:val="16"/>
          <w:szCs w:val="16"/>
          <w:lang w:val="it-IT"/>
        </w:rPr>
        <w:t xml:space="preserve"> </w:t>
      </w:r>
      <w:r w:rsidR="001C24FB" w:rsidRPr="001C24FB">
        <w:rPr>
          <w:rFonts w:ascii="Verdana" w:hAnsi="Verdana"/>
          <w:b/>
          <w:bCs/>
          <w:sz w:val="16"/>
          <w:szCs w:val="16"/>
          <w:lang w:val="it-IT"/>
        </w:rPr>
        <w:t>[DEALERSHIP NAME AND CONTACT DETAILS HER</w:t>
      </w:r>
      <w:r w:rsidR="001C24FB">
        <w:rPr>
          <w:rFonts w:ascii="Verdana" w:hAnsi="Verdana"/>
          <w:b/>
          <w:bCs/>
          <w:sz w:val="16"/>
          <w:szCs w:val="16"/>
          <w:lang w:val="it-IT"/>
        </w:rPr>
        <w:t>E]</w:t>
      </w:r>
      <w:r w:rsidR="001C24FB">
        <w:rPr>
          <w:rFonts w:ascii="Verdana" w:hAnsi="Verdana"/>
          <w:sz w:val="16"/>
          <w:szCs w:val="16"/>
          <w:lang w:val="it-IT"/>
        </w:rPr>
        <w:t>.</w:t>
      </w:r>
    </w:p>
    <w:p w14:paraId="426735DF" w14:textId="77777777" w:rsidR="00DC3D1A" w:rsidRDefault="00DC3D1A" w:rsidP="00912E8C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</w:p>
    <w:p w14:paraId="3985AAA2" w14:textId="77777777" w:rsidR="00DC3D1A" w:rsidRDefault="00DC3D1A" w:rsidP="00912E8C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</w:p>
    <w:p w14:paraId="2FBA10F9" w14:textId="0F603C88" w:rsidR="00766B2B" w:rsidRDefault="00DC3D1A" w:rsidP="007101F9">
      <w:pPr>
        <w:pStyle w:val="NormalWeb"/>
        <w:spacing w:line="360" w:lineRule="auto"/>
        <w:jc w:val="center"/>
        <w:rPr>
          <w:rFonts w:ascii="Verdana" w:hAnsi="Verdana"/>
          <w:i/>
          <w:iCs/>
          <w:sz w:val="16"/>
          <w:szCs w:val="16"/>
          <w:lang w:val="it-IT"/>
        </w:rPr>
      </w:pPr>
      <w:r w:rsidRPr="00DC3D1A">
        <w:rPr>
          <w:rFonts w:ascii="Verdana" w:hAnsi="Verdana"/>
          <w:i/>
          <w:iCs/>
          <w:sz w:val="16"/>
          <w:szCs w:val="16"/>
          <w:lang w:val="it-IT"/>
        </w:rPr>
        <w:t>-</w:t>
      </w:r>
      <w:proofErr w:type="spellStart"/>
      <w:r w:rsidRPr="00DC3D1A">
        <w:rPr>
          <w:rFonts w:ascii="Verdana" w:hAnsi="Verdana"/>
          <w:i/>
          <w:iCs/>
          <w:sz w:val="16"/>
          <w:szCs w:val="16"/>
          <w:lang w:val="it-IT"/>
        </w:rPr>
        <w:t>ends</w:t>
      </w:r>
      <w:proofErr w:type="spellEnd"/>
      <w:r w:rsidRPr="00DC3D1A">
        <w:rPr>
          <w:rFonts w:ascii="Verdana" w:hAnsi="Verdana"/>
          <w:i/>
          <w:iCs/>
          <w:sz w:val="16"/>
          <w:szCs w:val="16"/>
          <w:lang w:val="it-IT"/>
        </w:rPr>
        <w:t>-</w:t>
      </w:r>
    </w:p>
    <w:p w14:paraId="7231723B" w14:textId="77777777" w:rsidR="001C24FB" w:rsidRDefault="001C24FB" w:rsidP="007101F9">
      <w:pPr>
        <w:pStyle w:val="NormalWeb"/>
        <w:spacing w:line="360" w:lineRule="auto"/>
        <w:jc w:val="center"/>
        <w:rPr>
          <w:rFonts w:ascii="Verdana" w:hAnsi="Verdana"/>
          <w:i/>
          <w:iCs/>
          <w:sz w:val="16"/>
          <w:szCs w:val="16"/>
          <w:lang w:val="it-IT"/>
        </w:rPr>
      </w:pPr>
    </w:p>
    <w:p w14:paraId="66D5A927" w14:textId="379CDE11" w:rsidR="001C24FB" w:rsidRDefault="001C24FB" w:rsidP="007101F9">
      <w:pPr>
        <w:pStyle w:val="NormalWeb"/>
        <w:spacing w:line="360" w:lineRule="auto"/>
        <w:jc w:val="center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i/>
          <w:iCs/>
          <w:sz w:val="16"/>
          <w:szCs w:val="16"/>
          <w:lang w:val="it-IT"/>
        </w:rPr>
        <w:t>Nissan Dealer PR: 07309 740052</w:t>
      </w:r>
    </w:p>
    <w:p w14:paraId="0E03FC83" w14:textId="641ED79A" w:rsidR="00766B2B" w:rsidRPr="00766B2B" w:rsidRDefault="00766B2B" w:rsidP="00766B2B">
      <w:pPr>
        <w:pStyle w:val="NormalWeb"/>
        <w:spacing w:line="360" w:lineRule="auto"/>
        <w:jc w:val="center"/>
        <w:rPr>
          <w:rFonts w:ascii="Verdana" w:hAnsi="Verdana"/>
          <w:i/>
          <w:iCs/>
          <w:sz w:val="18"/>
          <w:szCs w:val="18"/>
          <w:lang w:val="it-IT"/>
        </w:rPr>
      </w:pPr>
    </w:p>
    <w:sectPr w:rsidR="00766B2B" w:rsidRPr="00766B2B"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D73BC" w14:textId="77777777" w:rsidR="00746579" w:rsidRDefault="00746579">
      <w:r>
        <w:separator/>
      </w:r>
    </w:p>
  </w:endnote>
  <w:endnote w:type="continuationSeparator" w:id="0">
    <w:p w14:paraId="313B04BB" w14:textId="77777777" w:rsidR="00746579" w:rsidRDefault="0074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2DE45" w14:textId="77777777" w:rsidR="00746579" w:rsidRDefault="00746579">
      <w:r>
        <w:separator/>
      </w:r>
    </w:p>
  </w:footnote>
  <w:footnote w:type="continuationSeparator" w:id="0">
    <w:p w14:paraId="15D67934" w14:textId="77777777" w:rsidR="00746579" w:rsidRDefault="00746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F1A50"/>
    <w:multiLevelType w:val="hybridMultilevel"/>
    <w:tmpl w:val="60168B2A"/>
    <w:numStyleLink w:val="Bullets"/>
  </w:abstractNum>
  <w:abstractNum w:abstractNumId="1" w15:restartNumberingAfterBreak="0">
    <w:nsid w:val="4BBA6F32"/>
    <w:multiLevelType w:val="hybridMultilevel"/>
    <w:tmpl w:val="60168B2A"/>
    <w:styleLink w:val="Bullets"/>
    <w:lvl w:ilvl="0" w:tplc="573030BC">
      <w:start w:val="1"/>
      <w:numFmt w:val="bullet"/>
      <w:lvlText w:val="•"/>
      <w:lvlJc w:val="left"/>
      <w:pPr>
        <w:ind w:left="189" w:hanging="18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18CFA4">
      <w:start w:val="1"/>
      <w:numFmt w:val="bullet"/>
      <w:lvlText w:val="•"/>
      <w:lvlJc w:val="left"/>
      <w:pPr>
        <w:ind w:left="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4ECAEC">
      <w:start w:val="1"/>
      <w:numFmt w:val="bullet"/>
      <w:lvlText w:val="•"/>
      <w:lvlJc w:val="left"/>
      <w:pPr>
        <w:ind w:left="1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DE1256">
      <w:start w:val="1"/>
      <w:numFmt w:val="bullet"/>
      <w:lvlText w:val="•"/>
      <w:lvlJc w:val="left"/>
      <w:pPr>
        <w:ind w:left="1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5EB71E">
      <w:start w:val="1"/>
      <w:numFmt w:val="bullet"/>
      <w:lvlText w:val="•"/>
      <w:lvlJc w:val="left"/>
      <w:pPr>
        <w:ind w:left="25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4AFED2">
      <w:start w:val="1"/>
      <w:numFmt w:val="bullet"/>
      <w:lvlText w:val="•"/>
      <w:lvlJc w:val="left"/>
      <w:pPr>
        <w:ind w:left="31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862CAC">
      <w:start w:val="1"/>
      <w:numFmt w:val="bullet"/>
      <w:lvlText w:val="•"/>
      <w:lvlJc w:val="left"/>
      <w:pPr>
        <w:ind w:left="3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80BFDE">
      <w:start w:val="1"/>
      <w:numFmt w:val="bullet"/>
      <w:lvlText w:val="•"/>
      <w:lvlJc w:val="left"/>
      <w:pPr>
        <w:ind w:left="4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B431AA">
      <w:start w:val="1"/>
      <w:numFmt w:val="bullet"/>
      <w:lvlText w:val="•"/>
      <w:lvlJc w:val="left"/>
      <w:pPr>
        <w:ind w:left="4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79AC7BFD"/>
    <w:multiLevelType w:val="hybridMultilevel"/>
    <w:tmpl w:val="B4D6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863016">
    <w:abstractNumId w:val="1"/>
  </w:num>
  <w:num w:numId="2" w16cid:durableId="767654003">
    <w:abstractNumId w:val="0"/>
  </w:num>
  <w:num w:numId="3" w16cid:durableId="1287810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hideSpelling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02"/>
    <w:rsid w:val="00003660"/>
    <w:rsid w:val="0000487D"/>
    <w:rsid w:val="00004BB3"/>
    <w:rsid w:val="00004E4C"/>
    <w:rsid w:val="00005ABD"/>
    <w:rsid w:val="0001098C"/>
    <w:rsid w:val="0001365D"/>
    <w:rsid w:val="00015A23"/>
    <w:rsid w:val="00022F3F"/>
    <w:rsid w:val="000247C3"/>
    <w:rsid w:val="00024A36"/>
    <w:rsid w:val="0003476B"/>
    <w:rsid w:val="00034DAC"/>
    <w:rsid w:val="0004057D"/>
    <w:rsid w:val="000436F8"/>
    <w:rsid w:val="000468EE"/>
    <w:rsid w:val="000473E0"/>
    <w:rsid w:val="00050908"/>
    <w:rsid w:val="0005202F"/>
    <w:rsid w:val="00054A3E"/>
    <w:rsid w:val="000711A7"/>
    <w:rsid w:val="000712AF"/>
    <w:rsid w:val="0007330E"/>
    <w:rsid w:val="0008014E"/>
    <w:rsid w:val="000845D0"/>
    <w:rsid w:val="00086430"/>
    <w:rsid w:val="00087BA7"/>
    <w:rsid w:val="00090440"/>
    <w:rsid w:val="0009075C"/>
    <w:rsid w:val="000955FA"/>
    <w:rsid w:val="00097249"/>
    <w:rsid w:val="000A0520"/>
    <w:rsid w:val="000A0A4D"/>
    <w:rsid w:val="000A1DCE"/>
    <w:rsid w:val="000A340C"/>
    <w:rsid w:val="000A4A87"/>
    <w:rsid w:val="000A6209"/>
    <w:rsid w:val="000B0969"/>
    <w:rsid w:val="000B1162"/>
    <w:rsid w:val="000B71E8"/>
    <w:rsid w:val="000B758E"/>
    <w:rsid w:val="000C1227"/>
    <w:rsid w:val="000C3C67"/>
    <w:rsid w:val="000D3287"/>
    <w:rsid w:val="000D53FF"/>
    <w:rsid w:val="000D788F"/>
    <w:rsid w:val="000E7C6F"/>
    <w:rsid w:val="000F0034"/>
    <w:rsid w:val="000F2438"/>
    <w:rsid w:val="00103E8D"/>
    <w:rsid w:val="00106F33"/>
    <w:rsid w:val="00112D06"/>
    <w:rsid w:val="001155E4"/>
    <w:rsid w:val="0011778B"/>
    <w:rsid w:val="0011785E"/>
    <w:rsid w:val="00121EDC"/>
    <w:rsid w:val="00124633"/>
    <w:rsid w:val="00134A86"/>
    <w:rsid w:val="001413AC"/>
    <w:rsid w:val="001419F8"/>
    <w:rsid w:val="00145613"/>
    <w:rsid w:val="00152DE8"/>
    <w:rsid w:val="001559F4"/>
    <w:rsid w:val="00167683"/>
    <w:rsid w:val="00172C66"/>
    <w:rsid w:val="00174350"/>
    <w:rsid w:val="001763F8"/>
    <w:rsid w:val="00181120"/>
    <w:rsid w:val="001816A6"/>
    <w:rsid w:val="00182537"/>
    <w:rsid w:val="00182959"/>
    <w:rsid w:val="001851FE"/>
    <w:rsid w:val="00185B94"/>
    <w:rsid w:val="00187772"/>
    <w:rsid w:val="001879CE"/>
    <w:rsid w:val="001921C8"/>
    <w:rsid w:val="00193250"/>
    <w:rsid w:val="001947B1"/>
    <w:rsid w:val="001965A8"/>
    <w:rsid w:val="001C1BC5"/>
    <w:rsid w:val="001C24FB"/>
    <w:rsid w:val="001C3800"/>
    <w:rsid w:val="001C470F"/>
    <w:rsid w:val="001C4E6C"/>
    <w:rsid w:val="001C74A8"/>
    <w:rsid w:val="001D5121"/>
    <w:rsid w:val="001D7F5E"/>
    <w:rsid w:val="001E14C4"/>
    <w:rsid w:val="001F1923"/>
    <w:rsid w:val="001F24A1"/>
    <w:rsid w:val="001F3EE2"/>
    <w:rsid w:val="001F54BA"/>
    <w:rsid w:val="001F5F53"/>
    <w:rsid w:val="001F5F55"/>
    <w:rsid w:val="001F5FDA"/>
    <w:rsid w:val="002005B8"/>
    <w:rsid w:val="00200BA4"/>
    <w:rsid w:val="00205204"/>
    <w:rsid w:val="0020532E"/>
    <w:rsid w:val="00205C49"/>
    <w:rsid w:val="00207861"/>
    <w:rsid w:val="00207B03"/>
    <w:rsid w:val="002275A2"/>
    <w:rsid w:val="00230D63"/>
    <w:rsid w:val="00237979"/>
    <w:rsid w:val="00237AB8"/>
    <w:rsid w:val="00241A28"/>
    <w:rsid w:val="00243E20"/>
    <w:rsid w:val="0024420D"/>
    <w:rsid w:val="00246143"/>
    <w:rsid w:val="002502E9"/>
    <w:rsid w:val="00250344"/>
    <w:rsid w:val="0025321D"/>
    <w:rsid w:val="00255ECE"/>
    <w:rsid w:val="0026022E"/>
    <w:rsid w:val="00260453"/>
    <w:rsid w:val="00261536"/>
    <w:rsid w:val="00262041"/>
    <w:rsid w:val="002663AE"/>
    <w:rsid w:val="00267142"/>
    <w:rsid w:val="00275B52"/>
    <w:rsid w:val="002770F2"/>
    <w:rsid w:val="00282C6F"/>
    <w:rsid w:val="00284458"/>
    <w:rsid w:val="002878C4"/>
    <w:rsid w:val="0029373E"/>
    <w:rsid w:val="002A23DE"/>
    <w:rsid w:val="002A4CDB"/>
    <w:rsid w:val="002B0E5B"/>
    <w:rsid w:val="002B44AD"/>
    <w:rsid w:val="002B44D8"/>
    <w:rsid w:val="002C2C5D"/>
    <w:rsid w:val="002C3355"/>
    <w:rsid w:val="002C6B3C"/>
    <w:rsid w:val="002D0910"/>
    <w:rsid w:val="002D1628"/>
    <w:rsid w:val="002D25D5"/>
    <w:rsid w:val="002D507D"/>
    <w:rsid w:val="002D6CCB"/>
    <w:rsid w:val="002D703E"/>
    <w:rsid w:val="002E40AD"/>
    <w:rsid w:val="002E4572"/>
    <w:rsid w:val="002E4B5B"/>
    <w:rsid w:val="002E5F0F"/>
    <w:rsid w:val="002E6449"/>
    <w:rsid w:val="002E64DE"/>
    <w:rsid w:val="002F20E2"/>
    <w:rsid w:val="002F2692"/>
    <w:rsid w:val="00306CCC"/>
    <w:rsid w:val="003109B8"/>
    <w:rsid w:val="003151FC"/>
    <w:rsid w:val="00316086"/>
    <w:rsid w:val="00317A63"/>
    <w:rsid w:val="00317DB3"/>
    <w:rsid w:val="00320256"/>
    <w:rsid w:val="003220C3"/>
    <w:rsid w:val="003236BE"/>
    <w:rsid w:val="00324414"/>
    <w:rsid w:val="00324A1D"/>
    <w:rsid w:val="0032620B"/>
    <w:rsid w:val="00326844"/>
    <w:rsid w:val="00327810"/>
    <w:rsid w:val="00330683"/>
    <w:rsid w:val="00333B38"/>
    <w:rsid w:val="00333F79"/>
    <w:rsid w:val="00335A79"/>
    <w:rsid w:val="00344E92"/>
    <w:rsid w:val="00351FE6"/>
    <w:rsid w:val="00356AA4"/>
    <w:rsid w:val="00361866"/>
    <w:rsid w:val="0036249C"/>
    <w:rsid w:val="003679EA"/>
    <w:rsid w:val="00372459"/>
    <w:rsid w:val="00373AB1"/>
    <w:rsid w:val="00374BDC"/>
    <w:rsid w:val="00377868"/>
    <w:rsid w:val="003801E2"/>
    <w:rsid w:val="00383FB0"/>
    <w:rsid w:val="00394B85"/>
    <w:rsid w:val="003A0ECD"/>
    <w:rsid w:val="003A2C8E"/>
    <w:rsid w:val="003A5CF3"/>
    <w:rsid w:val="003A66DF"/>
    <w:rsid w:val="003B764D"/>
    <w:rsid w:val="003C01D2"/>
    <w:rsid w:val="003C2FE4"/>
    <w:rsid w:val="003C6F81"/>
    <w:rsid w:val="003C7247"/>
    <w:rsid w:val="003D003F"/>
    <w:rsid w:val="003D15E4"/>
    <w:rsid w:val="003D3640"/>
    <w:rsid w:val="003D6B82"/>
    <w:rsid w:val="003E60CE"/>
    <w:rsid w:val="003E7811"/>
    <w:rsid w:val="003F381F"/>
    <w:rsid w:val="00407B02"/>
    <w:rsid w:val="004100E3"/>
    <w:rsid w:val="0041053B"/>
    <w:rsid w:val="00410D78"/>
    <w:rsid w:val="00410F0D"/>
    <w:rsid w:val="00411D3B"/>
    <w:rsid w:val="00412EC7"/>
    <w:rsid w:val="004165F7"/>
    <w:rsid w:val="0041676C"/>
    <w:rsid w:val="0041684B"/>
    <w:rsid w:val="004168D1"/>
    <w:rsid w:val="004178DF"/>
    <w:rsid w:val="00417C76"/>
    <w:rsid w:val="00426D2C"/>
    <w:rsid w:val="004338FC"/>
    <w:rsid w:val="00437ACE"/>
    <w:rsid w:val="00440D45"/>
    <w:rsid w:val="0044314C"/>
    <w:rsid w:val="00444F6D"/>
    <w:rsid w:val="00445E04"/>
    <w:rsid w:val="00450582"/>
    <w:rsid w:val="00453C79"/>
    <w:rsid w:val="004668EC"/>
    <w:rsid w:val="004702CD"/>
    <w:rsid w:val="00484E88"/>
    <w:rsid w:val="004855A5"/>
    <w:rsid w:val="0048577C"/>
    <w:rsid w:val="00487538"/>
    <w:rsid w:val="0049232C"/>
    <w:rsid w:val="00493E79"/>
    <w:rsid w:val="004944A3"/>
    <w:rsid w:val="00495D7A"/>
    <w:rsid w:val="00497117"/>
    <w:rsid w:val="00497C15"/>
    <w:rsid w:val="004A0630"/>
    <w:rsid w:val="004A0C3E"/>
    <w:rsid w:val="004A0DFF"/>
    <w:rsid w:val="004A3BCA"/>
    <w:rsid w:val="004A5BAC"/>
    <w:rsid w:val="004A5EAE"/>
    <w:rsid w:val="004A6DCB"/>
    <w:rsid w:val="004B6DEA"/>
    <w:rsid w:val="004B6E77"/>
    <w:rsid w:val="004B7F05"/>
    <w:rsid w:val="004C253B"/>
    <w:rsid w:val="004C36FA"/>
    <w:rsid w:val="004C61D8"/>
    <w:rsid w:val="004C6B7C"/>
    <w:rsid w:val="004D0BDE"/>
    <w:rsid w:val="004D2C5D"/>
    <w:rsid w:val="004D4EC8"/>
    <w:rsid w:val="004E0D00"/>
    <w:rsid w:val="004F1B9A"/>
    <w:rsid w:val="004F1CAC"/>
    <w:rsid w:val="004F7178"/>
    <w:rsid w:val="00501870"/>
    <w:rsid w:val="0050754C"/>
    <w:rsid w:val="0051087D"/>
    <w:rsid w:val="00525F8F"/>
    <w:rsid w:val="0052712E"/>
    <w:rsid w:val="005352B6"/>
    <w:rsid w:val="00535CDB"/>
    <w:rsid w:val="00536896"/>
    <w:rsid w:val="00542C9D"/>
    <w:rsid w:val="005512A5"/>
    <w:rsid w:val="00551757"/>
    <w:rsid w:val="00551BBD"/>
    <w:rsid w:val="00552258"/>
    <w:rsid w:val="00552D1E"/>
    <w:rsid w:val="00557743"/>
    <w:rsid w:val="00563B5F"/>
    <w:rsid w:val="0056463A"/>
    <w:rsid w:val="0057356A"/>
    <w:rsid w:val="00575C50"/>
    <w:rsid w:val="00575EE0"/>
    <w:rsid w:val="00576891"/>
    <w:rsid w:val="005774CE"/>
    <w:rsid w:val="00587B8F"/>
    <w:rsid w:val="0059688D"/>
    <w:rsid w:val="005A2DF5"/>
    <w:rsid w:val="005A3290"/>
    <w:rsid w:val="005A4627"/>
    <w:rsid w:val="005B1CBC"/>
    <w:rsid w:val="005B3AB9"/>
    <w:rsid w:val="005B40AF"/>
    <w:rsid w:val="005C351C"/>
    <w:rsid w:val="005C4C38"/>
    <w:rsid w:val="005C642B"/>
    <w:rsid w:val="005C6A17"/>
    <w:rsid w:val="005D112C"/>
    <w:rsid w:val="005D150C"/>
    <w:rsid w:val="005D775A"/>
    <w:rsid w:val="005E6797"/>
    <w:rsid w:val="005E7147"/>
    <w:rsid w:val="005F44E9"/>
    <w:rsid w:val="005F5741"/>
    <w:rsid w:val="005F6A71"/>
    <w:rsid w:val="00600456"/>
    <w:rsid w:val="00601EC5"/>
    <w:rsid w:val="00601F2B"/>
    <w:rsid w:val="00603F8F"/>
    <w:rsid w:val="0060585D"/>
    <w:rsid w:val="006102DB"/>
    <w:rsid w:val="0061376A"/>
    <w:rsid w:val="00613B6E"/>
    <w:rsid w:val="0061427A"/>
    <w:rsid w:val="00614B7B"/>
    <w:rsid w:val="00614C45"/>
    <w:rsid w:val="00617D07"/>
    <w:rsid w:val="00620B2A"/>
    <w:rsid w:val="006234AE"/>
    <w:rsid w:val="00625512"/>
    <w:rsid w:val="00625ABC"/>
    <w:rsid w:val="006272F7"/>
    <w:rsid w:val="006372CF"/>
    <w:rsid w:val="00641DE0"/>
    <w:rsid w:val="00644A96"/>
    <w:rsid w:val="00645802"/>
    <w:rsid w:val="006466DC"/>
    <w:rsid w:val="006511A9"/>
    <w:rsid w:val="0065265D"/>
    <w:rsid w:val="00653758"/>
    <w:rsid w:val="00655165"/>
    <w:rsid w:val="0065631F"/>
    <w:rsid w:val="00657001"/>
    <w:rsid w:val="006576DB"/>
    <w:rsid w:val="00657B34"/>
    <w:rsid w:val="0066797F"/>
    <w:rsid w:val="00667EF9"/>
    <w:rsid w:val="006719B3"/>
    <w:rsid w:val="00674FCF"/>
    <w:rsid w:val="0067595D"/>
    <w:rsid w:val="00682422"/>
    <w:rsid w:val="006833F1"/>
    <w:rsid w:val="00685DF2"/>
    <w:rsid w:val="006918FA"/>
    <w:rsid w:val="006926D2"/>
    <w:rsid w:val="00693866"/>
    <w:rsid w:val="00696543"/>
    <w:rsid w:val="00696C08"/>
    <w:rsid w:val="00697F03"/>
    <w:rsid w:val="006A0A97"/>
    <w:rsid w:val="006A3845"/>
    <w:rsid w:val="006A46C6"/>
    <w:rsid w:val="006A7AF5"/>
    <w:rsid w:val="006B1954"/>
    <w:rsid w:val="006B2F40"/>
    <w:rsid w:val="006B3A12"/>
    <w:rsid w:val="006B6F4C"/>
    <w:rsid w:val="006D2326"/>
    <w:rsid w:val="006D461D"/>
    <w:rsid w:val="006D4F7D"/>
    <w:rsid w:val="006D5163"/>
    <w:rsid w:val="006D5FD7"/>
    <w:rsid w:val="006D6948"/>
    <w:rsid w:val="006E10FD"/>
    <w:rsid w:val="006E23A4"/>
    <w:rsid w:val="006E2A75"/>
    <w:rsid w:val="006E3759"/>
    <w:rsid w:val="006E4A6D"/>
    <w:rsid w:val="006F3D01"/>
    <w:rsid w:val="006F531A"/>
    <w:rsid w:val="0070076A"/>
    <w:rsid w:val="00700C94"/>
    <w:rsid w:val="00702842"/>
    <w:rsid w:val="00702D9C"/>
    <w:rsid w:val="007101F9"/>
    <w:rsid w:val="00715848"/>
    <w:rsid w:val="0072037C"/>
    <w:rsid w:val="007209E6"/>
    <w:rsid w:val="0072734F"/>
    <w:rsid w:val="00731635"/>
    <w:rsid w:val="007349E7"/>
    <w:rsid w:val="0073565A"/>
    <w:rsid w:val="007367B3"/>
    <w:rsid w:val="00742E82"/>
    <w:rsid w:val="00745AAB"/>
    <w:rsid w:val="00746579"/>
    <w:rsid w:val="00751E48"/>
    <w:rsid w:val="007527C2"/>
    <w:rsid w:val="0075451D"/>
    <w:rsid w:val="00754C3C"/>
    <w:rsid w:val="00756C5D"/>
    <w:rsid w:val="007605C4"/>
    <w:rsid w:val="00761020"/>
    <w:rsid w:val="00761297"/>
    <w:rsid w:val="0076394F"/>
    <w:rsid w:val="00765703"/>
    <w:rsid w:val="00766B2B"/>
    <w:rsid w:val="00767C03"/>
    <w:rsid w:val="00767C95"/>
    <w:rsid w:val="00770EF1"/>
    <w:rsid w:val="007716CA"/>
    <w:rsid w:val="00772970"/>
    <w:rsid w:val="00775786"/>
    <w:rsid w:val="0078134B"/>
    <w:rsid w:val="007813E8"/>
    <w:rsid w:val="0078141D"/>
    <w:rsid w:val="00782A90"/>
    <w:rsid w:val="00783CD1"/>
    <w:rsid w:val="00790CE4"/>
    <w:rsid w:val="007948A1"/>
    <w:rsid w:val="007A4B58"/>
    <w:rsid w:val="007A4E71"/>
    <w:rsid w:val="007A5BC4"/>
    <w:rsid w:val="007A60BA"/>
    <w:rsid w:val="007A7788"/>
    <w:rsid w:val="007B1FB0"/>
    <w:rsid w:val="007B2FCD"/>
    <w:rsid w:val="007B590C"/>
    <w:rsid w:val="007C22A0"/>
    <w:rsid w:val="007D0585"/>
    <w:rsid w:val="007D2CC6"/>
    <w:rsid w:val="007D6D7A"/>
    <w:rsid w:val="007E4FC1"/>
    <w:rsid w:val="007F04D2"/>
    <w:rsid w:val="007F0E48"/>
    <w:rsid w:val="007F27FD"/>
    <w:rsid w:val="007F6942"/>
    <w:rsid w:val="0080258F"/>
    <w:rsid w:val="0080688A"/>
    <w:rsid w:val="00807A87"/>
    <w:rsid w:val="00813864"/>
    <w:rsid w:val="008149E4"/>
    <w:rsid w:val="008150A4"/>
    <w:rsid w:val="0081570B"/>
    <w:rsid w:val="00817B63"/>
    <w:rsid w:val="00821AFA"/>
    <w:rsid w:val="008266B5"/>
    <w:rsid w:val="00835BEB"/>
    <w:rsid w:val="00835E17"/>
    <w:rsid w:val="00836D98"/>
    <w:rsid w:val="00837C1B"/>
    <w:rsid w:val="00845C07"/>
    <w:rsid w:val="00847ED4"/>
    <w:rsid w:val="00850510"/>
    <w:rsid w:val="00855547"/>
    <w:rsid w:val="00855D5C"/>
    <w:rsid w:val="00864875"/>
    <w:rsid w:val="008668AE"/>
    <w:rsid w:val="00873C16"/>
    <w:rsid w:val="00876C2A"/>
    <w:rsid w:val="008800A1"/>
    <w:rsid w:val="008814D8"/>
    <w:rsid w:val="00882184"/>
    <w:rsid w:val="00885CC1"/>
    <w:rsid w:val="00886A39"/>
    <w:rsid w:val="00890131"/>
    <w:rsid w:val="00892453"/>
    <w:rsid w:val="008937B6"/>
    <w:rsid w:val="008A0823"/>
    <w:rsid w:val="008A2851"/>
    <w:rsid w:val="008A459E"/>
    <w:rsid w:val="008B4184"/>
    <w:rsid w:val="008C129F"/>
    <w:rsid w:val="008C3981"/>
    <w:rsid w:val="008C39C6"/>
    <w:rsid w:val="008C6475"/>
    <w:rsid w:val="008C64D8"/>
    <w:rsid w:val="008C6BF5"/>
    <w:rsid w:val="008C6CBC"/>
    <w:rsid w:val="008D500E"/>
    <w:rsid w:val="008D5B58"/>
    <w:rsid w:val="008F3622"/>
    <w:rsid w:val="008F59E0"/>
    <w:rsid w:val="00904ADB"/>
    <w:rsid w:val="00905B53"/>
    <w:rsid w:val="00910D39"/>
    <w:rsid w:val="00911B3B"/>
    <w:rsid w:val="00912E8C"/>
    <w:rsid w:val="0091330C"/>
    <w:rsid w:val="0091360E"/>
    <w:rsid w:val="00914C1A"/>
    <w:rsid w:val="00920665"/>
    <w:rsid w:val="00920F6A"/>
    <w:rsid w:val="0092170D"/>
    <w:rsid w:val="0093137B"/>
    <w:rsid w:val="009316EC"/>
    <w:rsid w:val="00933677"/>
    <w:rsid w:val="009337E0"/>
    <w:rsid w:val="00937148"/>
    <w:rsid w:val="00941F46"/>
    <w:rsid w:val="00942DBC"/>
    <w:rsid w:val="009515D6"/>
    <w:rsid w:val="00954AA6"/>
    <w:rsid w:val="00956526"/>
    <w:rsid w:val="0095730E"/>
    <w:rsid w:val="00957A46"/>
    <w:rsid w:val="00960897"/>
    <w:rsid w:val="00972FFC"/>
    <w:rsid w:val="009764D9"/>
    <w:rsid w:val="00981359"/>
    <w:rsid w:val="00987260"/>
    <w:rsid w:val="00987F7D"/>
    <w:rsid w:val="00996AE8"/>
    <w:rsid w:val="009A0A1A"/>
    <w:rsid w:val="009A31DC"/>
    <w:rsid w:val="009A4533"/>
    <w:rsid w:val="009A5ECE"/>
    <w:rsid w:val="009B216D"/>
    <w:rsid w:val="009B558D"/>
    <w:rsid w:val="009B6EE3"/>
    <w:rsid w:val="009C310B"/>
    <w:rsid w:val="009C3FDB"/>
    <w:rsid w:val="009C7781"/>
    <w:rsid w:val="009D0C8D"/>
    <w:rsid w:val="009D452E"/>
    <w:rsid w:val="009D5888"/>
    <w:rsid w:val="009D5AFC"/>
    <w:rsid w:val="009E0A91"/>
    <w:rsid w:val="009E4C34"/>
    <w:rsid w:val="009E5498"/>
    <w:rsid w:val="009E6793"/>
    <w:rsid w:val="009E78E5"/>
    <w:rsid w:val="009F1A90"/>
    <w:rsid w:val="009F2237"/>
    <w:rsid w:val="009F2C50"/>
    <w:rsid w:val="009F3C64"/>
    <w:rsid w:val="009F4B63"/>
    <w:rsid w:val="009F7C08"/>
    <w:rsid w:val="00A02DBA"/>
    <w:rsid w:val="00A0474E"/>
    <w:rsid w:val="00A04B2A"/>
    <w:rsid w:val="00A10738"/>
    <w:rsid w:val="00A119D3"/>
    <w:rsid w:val="00A14EE1"/>
    <w:rsid w:val="00A15E39"/>
    <w:rsid w:val="00A17365"/>
    <w:rsid w:val="00A25BF0"/>
    <w:rsid w:val="00A27E62"/>
    <w:rsid w:val="00A30343"/>
    <w:rsid w:val="00A32B1E"/>
    <w:rsid w:val="00A338CA"/>
    <w:rsid w:val="00A3423B"/>
    <w:rsid w:val="00A35BD9"/>
    <w:rsid w:val="00A369FA"/>
    <w:rsid w:val="00A41E71"/>
    <w:rsid w:val="00A50A7C"/>
    <w:rsid w:val="00A517AB"/>
    <w:rsid w:val="00A562FA"/>
    <w:rsid w:val="00A56A75"/>
    <w:rsid w:val="00A609FB"/>
    <w:rsid w:val="00A62AAB"/>
    <w:rsid w:val="00A62F79"/>
    <w:rsid w:val="00A63458"/>
    <w:rsid w:val="00A6620A"/>
    <w:rsid w:val="00A6663C"/>
    <w:rsid w:val="00A72A9C"/>
    <w:rsid w:val="00A738A1"/>
    <w:rsid w:val="00A777DB"/>
    <w:rsid w:val="00A77B1C"/>
    <w:rsid w:val="00A801BC"/>
    <w:rsid w:val="00A80DED"/>
    <w:rsid w:val="00A8144E"/>
    <w:rsid w:val="00A8194F"/>
    <w:rsid w:val="00A8562A"/>
    <w:rsid w:val="00A86713"/>
    <w:rsid w:val="00A92BF9"/>
    <w:rsid w:val="00A92E7A"/>
    <w:rsid w:val="00A93EAB"/>
    <w:rsid w:val="00A949E6"/>
    <w:rsid w:val="00AA42BD"/>
    <w:rsid w:val="00AA5470"/>
    <w:rsid w:val="00AA5C0C"/>
    <w:rsid w:val="00AB3DDD"/>
    <w:rsid w:val="00AC0B95"/>
    <w:rsid w:val="00AC1226"/>
    <w:rsid w:val="00AC682F"/>
    <w:rsid w:val="00AD27FD"/>
    <w:rsid w:val="00AD48C1"/>
    <w:rsid w:val="00AD7FF0"/>
    <w:rsid w:val="00AE14EA"/>
    <w:rsid w:val="00AE43C1"/>
    <w:rsid w:val="00AE7406"/>
    <w:rsid w:val="00AF45F5"/>
    <w:rsid w:val="00B03888"/>
    <w:rsid w:val="00B039EC"/>
    <w:rsid w:val="00B03EE5"/>
    <w:rsid w:val="00B051C6"/>
    <w:rsid w:val="00B126BC"/>
    <w:rsid w:val="00B16A3E"/>
    <w:rsid w:val="00B17E8D"/>
    <w:rsid w:val="00B213D9"/>
    <w:rsid w:val="00B25AB4"/>
    <w:rsid w:val="00B302D6"/>
    <w:rsid w:val="00B31F20"/>
    <w:rsid w:val="00B344CB"/>
    <w:rsid w:val="00B401A9"/>
    <w:rsid w:val="00B42406"/>
    <w:rsid w:val="00B42900"/>
    <w:rsid w:val="00B42CAC"/>
    <w:rsid w:val="00B44699"/>
    <w:rsid w:val="00B45B54"/>
    <w:rsid w:val="00B47311"/>
    <w:rsid w:val="00B57959"/>
    <w:rsid w:val="00B617FB"/>
    <w:rsid w:val="00B62034"/>
    <w:rsid w:val="00B64081"/>
    <w:rsid w:val="00B65753"/>
    <w:rsid w:val="00B65D7D"/>
    <w:rsid w:val="00B66629"/>
    <w:rsid w:val="00B71F64"/>
    <w:rsid w:val="00B72221"/>
    <w:rsid w:val="00B74F75"/>
    <w:rsid w:val="00B750C7"/>
    <w:rsid w:val="00B81B69"/>
    <w:rsid w:val="00B82883"/>
    <w:rsid w:val="00B83FD3"/>
    <w:rsid w:val="00B848D6"/>
    <w:rsid w:val="00B86FBF"/>
    <w:rsid w:val="00B87042"/>
    <w:rsid w:val="00B87FAA"/>
    <w:rsid w:val="00B90183"/>
    <w:rsid w:val="00B9115C"/>
    <w:rsid w:val="00B9502C"/>
    <w:rsid w:val="00B9614B"/>
    <w:rsid w:val="00B97045"/>
    <w:rsid w:val="00BA0751"/>
    <w:rsid w:val="00BA3F47"/>
    <w:rsid w:val="00BA6C9C"/>
    <w:rsid w:val="00BB70B7"/>
    <w:rsid w:val="00BC02E2"/>
    <w:rsid w:val="00BC03CC"/>
    <w:rsid w:val="00BC1A71"/>
    <w:rsid w:val="00BC1EE1"/>
    <w:rsid w:val="00BC3B4D"/>
    <w:rsid w:val="00BC50B4"/>
    <w:rsid w:val="00BC5290"/>
    <w:rsid w:val="00BC5328"/>
    <w:rsid w:val="00BD66E6"/>
    <w:rsid w:val="00BE1AD1"/>
    <w:rsid w:val="00BE2DFD"/>
    <w:rsid w:val="00BE3900"/>
    <w:rsid w:val="00BE7C47"/>
    <w:rsid w:val="00BF1178"/>
    <w:rsid w:val="00BF1C3D"/>
    <w:rsid w:val="00C03CCE"/>
    <w:rsid w:val="00C03D36"/>
    <w:rsid w:val="00C1224F"/>
    <w:rsid w:val="00C138D1"/>
    <w:rsid w:val="00C13EB5"/>
    <w:rsid w:val="00C14661"/>
    <w:rsid w:val="00C16A6B"/>
    <w:rsid w:val="00C17E66"/>
    <w:rsid w:val="00C244C1"/>
    <w:rsid w:val="00C31ADB"/>
    <w:rsid w:val="00C371B3"/>
    <w:rsid w:val="00C40B91"/>
    <w:rsid w:val="00C41FD3"/>
    <w:rsid w:val="00C42368"/>
    <w:rsid w:val="00C50F25"/>
    <w:rsid w:val="00C5118A"/>
    <w:rsid w:val="00C52A96"/>
    <w:rsid w:val="00C566E9"/>
    <w:rsid w:val="00C6316E"/>
    <w:rsid w:val="00C65BC7"/>
    <w:rsid w:val="00C71164"/>
    <w:rsid w:val="00C7138F"/>
    <w:rsid w:val="00C72201"/>
    <w:rsid w:val="00C7700A"/>
    <w:rsid w:val="00C814D1"/>
    <w:rsid w:val="00C81ECF"/>
    <w:rsid w:val="00C83A1A"/>
    <w:rsid w:val="00C92022"/>
    <w:rsid w:val="00C95D4F"/>
    <w:rsid w:val="00C960E0"/>
    <w:rsid w:val="00C96398"/>
    <w:rsid w:val="00C96728"/>
    <w:rsid w:val="00C97A3A"/>
    <w:rsid w:val="00C97F09"/>
    <w:rsid w:val="00CA0534"/>
    <w:rsid w:val="00CA45EB"/>
    <w:rsid w:val="00CA523E"/>
    <w:rsid w:val="00CB2C70"/>
    <w:rsid w:val="00CB471C"/>
    <w:rsid w:val="00CC4B7C"/>
    <w:rsid w:val="00CC56D8"/>
    <w:rsid w:val="00CC5D29"/>
    <w:rsid w:val="00CD09C3"/>
    <w:rsid w:val="00CD175F"/>
    <w:rsid w:val="00CD2D80"/>
    <w:rsid w:val="00CD5B0F"/>
    <w:rsid w:val="00CE5497"/>
    <w:rsid w:val="00CE6B0C"/>
    <w:rsid w:val="00CE6BD5"/>
    <w:rsid w:val="00CF0047"/>
    <w:rsid w:val="00CF195F"/>
    <w:rsid w:val="00CF2647"/>
    <w:rsid w:val="00CF264E"/>
    <w:rsid w:val="00CF2CA7"/>
    <w:rsid w:val="00CF2D06"/>
    <w:rsid w:val="00CF71ED"/>
    <w:rsid w:val="00D023A5"/>
    <w:rsid w:val="00D02838"/>
    <w:rsid w:val="00D02849"/>
    <w:rsid w:val="00D124E1"/>
    <w:rsid w:val="00D12A70"/>
    <w:rsid w:val="00D1330B"/>
    <w:rsid w:val="00D1496A"/>
    <w:rsid w:val="00D14CAB"/>
    <w:rsid w:val="00D16067"/>
    <w:rsid w:val="00D16345"/>
    <w:rsid w:val="00D17CB1"/>
    <w:rsid w:val="00D17F57"/>
    <w:rsid w:val="00D2056B"/>
    <w:rsid w:val="00D216C8"/>
    <w:rsid w:val="00D219B5"/>
    <w:rsid w:val="00D303F1"/>
    <w:rsid w:val="00D30556"/>
    <w:rsid w:val="00D310F4"/>
    <w:rsid w:val="00D3162F"/>
    <w:rsid w:val="00D3760C"/>
    <w:rsid w:val="00D37BB1"/>
    <w:rsid w:val="00D52213"/>
    <w:rsid w:val="00D61157"/>
    <w:rsid w:val="00D70447"/>
    <w:rsid w:val="00D736E9"/>
    <w:rsid w:val="00D7531D"/>
    <w:rsid w:val="00D75DB6"/>
    <w:rsid w:val="00D75E62"/>
    <w:rsid w:val="00D771A8"/>
    <w:rsid w:val="00D77BA4"/>
    <w:rsid w:val="00D8391D"/>
    <w:rsid w:val="00D85593"/>
    <w:rsid w:val="00D920FE"/>
    <w:rsid w:val="00D950D5"/>
    <w:rsid w:val="00D96D83"/>
    <w:rsid w:val="00D97598"/>
    <w:rsid w:val="00DA127A"/>
    <w:rsid w:val="00DB40F7"/>
    <w:rsid w:val="00DB74D8"/>
    <w:rsid w:val="00DC3CD0"/>
    <w:rsid w:val="00DC3D1A"/>
    <w:rsid w:val="00DD303C"/>
    <w:rsid w:val="00DD4EF6"/>
    <w:rsid w:val="00DD565B"/>
    <w:rsid w:val="00DD7A41"/>
    <w:rsid w:val="00DE178B"/>
    <w:rsid w:val="00DE7DA9"/>
    <w:rsid w:val="00DF3610"/>
    <w:rsid w:val="00DF4F52"/>
    <w:rsid w:val="00DF67CE"/>
    <w:rsid w:val="00DF6EFD"/>
    <w:rsid w:val="00E0435A"/>
    <w:rsid w:val="00E11FD7"/>
    <w:rsid w:val="00E143E0"/>
    <w:rsid w:val="00E14E61"/>
    <w:rsid w:val="00E17A11"/>
    <w:rsid w:val="00E17F83"/>
    <w:rsid w:val="00E20AEA"/>
    <w:rsid w:val="00E2276D"/>
    <w:rsid w:val="00E230BE"/>
    <w:rsid w:val="00E260DB"/>
    <w:rsid w:val="00E27530"/>
    <w:rsid w:val="00E35AFE"/>
    <w:rsid w:val="00E45C01"/>
    <w:rsid w:val="00E50008"/>
    <w:rsid w:val="00E50443"/>
    <w:rsid w:val="00E5261C"/>
    <w:rsid w:val="00E52EEE"/>
    <w:rsid w:val="00E605C1"/>
    <w:rsid w:val="00E6557C"/>
    <w:rsid w:val="00E71D49"/>
    <w:rsid w:val="00E760EB"/>
    <w:rsid w:val="00E762F0"/>
    <w:rsid w:val="00E76BCA"/>
    <w:rsid w:val="00E76C77"/>
    <w:rsid w:val="00E76F70"/>
    <w:rsid w:val="00E81DF2"/>
    <w:rsid w:val="00E83D71"/>
    <w:rsid w:val="00E85042"/>
    <w:rsid w:val="00E86CF9"/>
    <w:rsid w:val="00E87D86"/>
    <w:rsid w:val="00E9042F"/>
    <w:rsid w:val="00E91D1B"/>
    <w:rsid w:val="00E940BC"/>
    <w:rsid w:val="00E95B71"/>
    <w:rsid w:val="00E96FB6"/>
    <w:rsid w:val="00EA06B8"/>
    <w:rsid w:val="00EA44AC"/>
    <w:rsid w:val="00EA52A3"/>
    <w:rsid w:val="00EB1A59"/>
    <w:rsid w:val="00EB2822"/>
    <w:rsid w:val="00EB67FE"/>
    <w:rsid w:val="00EB6D35"/>
    <w:rsid w:val="00EC0360"/>
    <w:rsid w:val="00EC1736"/>
    <w:rsid w:val="00EC42DF"/>
    <w:rsid w:val="00EC7AB0"/>
    <w:rsid w:val="00EC7D20"/>
    <w:rsid w:val="00ED5A05"/>
    <w:rsid w:val="00EE5097"/>
    <w:rsid w:val="00EE53F8"/>
    <w:rsid w:val="00EE57F1"/>
    <w:rsid w:val="00EF009A"/>
    <w:rsid w:val="00EF0806"/>
    <w:rsid w:val="00EF2A43"/>
    <w:rsid w:val="00F02BA5"/>
    <w:rsid w:val="00F068F8"/>
    <w:rsid w:val="00F06E05"/>
    <w:rsid w:val="00F07DE0"/>
    <w:rsid w:val="00F1529F"/>
    <w:rsid w:val="00F21646"/>
    <w:rsid w:val="00F23F9F"/>
    <w:rsid w:val="00F26785"/>
    <w:rsid w:val="00F304CB"/>
    <w:rsid w:val="00F41E5B"/>
    <w:rsid w:val="00F43DB4"/>
    <w:rsid w:val="00F54E2F"/>
    <w:rsid w:val="00F55A0D"/>
    <w:rsid w:val="00F561F2"/>
    <w:rsid w:val="00F56B36"/>
    <w:rsid w:val="00F602D1"/>
    <w:rsid w:val="00F6371C"/>
    <w:rsid w:val="00F64FD7"/>
    <w:rsid w:val="00F659F4"/>
    <w:rsid w:val="00F673C2"/>
    <w:rsid w:val="00F6744B"/>
    <w:rsid w:val="00F714F7"/>
    <w:rsid w:val="00F72765"/>
    <w:rsid w:val="00F7356B"/>
    <w:rsid w:val="00F74712"/>
    <w:rsid w:val="00F82608"/>
    <w:rsid w:val="00F863C4"/>
    <w:rsid w:val="00F90707"/>
    <w:rsid w:val="00F931AF"/>
    <w:rsid w:val="00F94A65"/>
    <w:rsid w:val="00F95CA4"/>
    <w:rsid w:val="00FA00A8"/>
    <w:rsid w:val="00FA3DB6"/>
    <w:rsid w:val="00FA4A28"/>
    <w:rsid w:val="00FA4F1E"/>
    <w:rsid w:val="00FA6C9D"/>
    <w:rsid w:val="00FA793C"/>
    <w:rsid w:val="00FA7943"/>
    <w:rsid w:val="00FB4E21"/>
    <w:rsid w:val="00FB4F0B"/>
    <w:rsid w:val="00FB56D3"/>
    <w:rsid w:val="00FB60ED"/>
    <w:rsid w:val="00FB7A40"/>
    <w:rsid w:val="00FB7C7D"/>
    <w:rsid w:val="00FB7F6F"/>
    <w:rsid w:val="00FC562B"/>
    <w:rsid w:val="00FC59D6"/>
    <w:rsid w:val="00FC726D"/>
    <w:rsid w:val="00FC745D"/>
    <w:rsid w:val="00FD35FE"/>
    <w:rsid w:val="00FD4CED"/>
    <w:rsid w:val="00FE1956"/>
    <w:rsid w:val="00FE3F2E"/>
    <w:rsid w:val="00FF1C1F"/>
    <w:rsid w:val="00FF2E40"/>
    <w:rsid w:val="00FF4583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F39754"/>
  <w14:defaultImageDpi w14:val="300"/>
  <w15:docId w15:val="{9AC09EDE-04C9-A84C-AF42-77E1DC8C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4580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eastAsia="en-US"/>
    </w:rPr>
  </w:style>
  <w:style w:type="paragraph" w:customStyle="1" w:styleId="BodyA">
    <w:name w:val="Body A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numbering" w:customStyle="1" w:styleId="Bullets">
    <w:name w:val="Bullets"/>
    <w:rsid w:val="0064580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80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802"/>
    <w:rPr>
      <w:rFonts w:ascii="Lucida Grande" w:eastAsia="Arial Unicode MS" w:hAnsi="Lucida Grande"/>
      <w:sz w:val="18"/>
      <w:szCs w:val="18"/>
      <w:bdr w:val="nil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5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C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C49"/>
    <w:rPr>
      <w:rFonts w:eastAsia="Arial Unicode MS"/>
      <w:bdr w:val="ni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C49"/>
    <w:rPr>
      <w:rFonts w:eastAsia="Arial Unicode MS"/>
      <w:b/>
      <w:bCs/>
      <w:bdr w:val="nil"/>
      <w:lang w:val="en-US" w:eastAsia="en-US"/>
    </w:rPr>
  </w:style>
  <w:style w:type="paragraph" w:styleId="NormalWeb">
    <w:name w:val="Normal (Web)"/>
    <w:basedOn w:val="Normal"/>
    <w:uiPriority w:val="99"/>
    <w:unhideWhenUsed/>
    <w:rsid w:val="002E5F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D5B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B58"/>
    <w:rPr>
      <w:rFonts w:eastAsia="Arial Unicode MS"/>
      <w:sz w:val="24"/>
      <w:szCs w:val="24"/>
      <w:bdr w:val="ni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D5B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B58"/>
    <w:rPr>
      <w:rFonts w:eastAsia="Arial Unicode MS"/>
      <w:sz w:val="24"/>
      <w:szCs w:val="24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6EA0-42E8-E344-9920-35B6F055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Blackball Media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Brown</dc:creator>
  <cp:keywords/>
  <dc:description/>
  <cp:lastModifiedBy>David Brown</cp:lastModifiedBy>
  <cp:revision>27</cp:revision>
  <cp:lastPrinted>2024-12-17T15:18:00Z</cp:lastPrinted>
  <dcterms:created xsi:type="dcterms:W3CDTF">2024-12-18T09:21:00Z</dcterms:created>
  <dcterms:modified xsi:type="dcterms:W3CDTF">2025-01-23T13:16:00Z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