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ACB" w14:textId="77777777" w:rsidR="00645802" w:rsidRDefault="00306CCC" w:rsidP="001C470F">
      <w:pPr>
        <w:pStyle w:val="BodyA"/>
        <w:spacing w:line="360" w:lineRule="auto"/>
        <w:jc w:val="both"/>
        <w:rPr>
          <w:rFonts w:ascii="Verdana" w:hAnsi="Verdana"/>
          <w:b/>
          <w:bCs/>
          <w:noProof/>
          <w:sz w:val="20"/>
          <w:szCs w:val="20"/>
        </w:rPr>
      </w:pPr>
      <w:r>
        <w:rPr>
          <w:rFonts w:ascii="Verdana" w:hAnsi="Verdana"/>
          <w:b/>
          <w:bCs/>
          <w:noProof/>
          <w:sz w:val="20"/>
          <w:szCs w:val="20"/>
          <w:lang w:val="en-GB" w:eastAsia="en-GB"/>
        </w:rPr>
        <w:drawing>
          <wp:inline distT="0" distB="0" distL="0" distR="0" wp14:anchorId="643AFD74" wp14:editId="6A49D113">
            <wp:extent cx="1272540" cy="106354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033E505B" w14:textId="77777777" w:rsidR="00645802" w:rsidRDefault="00645802" w:rsidP="001C470F">
      <w:pPr>
        <w:pStyle w:val="BodyA"/>
        <w:spacing w:line="360" w:lineRule="auto"/>
        <w:jc w:val="both"/>
        <w:rPr>
          <w:rFonts w:ascii="Verdana" w:hAnsi="Verdana"/>
          <w:b/>
          <w:bCs/>
          <w:noProof/>
          <w:sz w:val="20"/>
          <w:szCs w:val="20"/>
        </w:rPr>
      </w:pPr>
    </w:p>
    <w:p w14:paraId="18D49040" w14:textId="101681A4" w:rsidR="00645802" w:rsidRDefault="00192595" w:rsidP="001C470F">
      <w:pPr>
        <w:pStyle w:val="BodyA"/>
        <w:spacing w:line="360" w:lineRule="auto"/>
        <w:jc w:val="both"/>
        <w:rPr>
          <w:rFonts w:ascii="Verdana" w:eastAsia="Verdana" w:hAnsi="Verdana" w:cs="Verdana"/>
          <w:b/>
          <w:bCs/>
          <w:sz w:val="20"/>
          <w:szCs w:val="20"/>
        </w:rPr>
      </w:pPr>
      <w:r>
        <w:rPr>
          <w:rFonts w:ascii="Verdana" w:hAnsi="Verdana"/>
          <w:sz w:val="18"/>
          <w:szCs w:val="18"/>
        </w:rPr>
        <w:t>August</w:t>
      </w:r>
      <w:r w:rsidR="00645802">
        <w:rPr>
          <w:rFonts w:ascii="Verdana" w:hAnsi="Verdana"/>
          <w:sz w:val="18"/>
          <w:szCs w:val="18"/>
        </w:rPr>
        <w:t xml:space="preserve"> 202</w:t>
      </w:r>
      <w:r w:rsidR="00BC01BE">
        <w:rPr>
          <w:rFonts w:ascii="Verdana" w:hAnsi="Verdana"/>
          <w:sz w:val="18"/>
          <w:szCs w:val="18"/>
        </w:rPr>
        <w:t>1</w:t>
      </w:r>
    </w:p>
    <w:p w14:paraId="2DAEA4A8" w14:textId="305EE443" w:rsidR="00645802" w:rsidRDefault="00BB606E" w:rsidP="001C470F">
      <w:pPr>
        <w:pStyle w:val="BodyA"/>
        <w:spacing w:line="360" w:lineRule="auto"/>
        <w:jc w:val="both"/>
        <w:rPr>
          <w:rFonts w:ascii="Verdana" w:eastAsia="Verdana" w:hAnsi="Verdana" w:cs="Verdana"/>
          <w:sz w:val="18"/>
          <w:szCs w:val="18"/>
        </w:rPr>
      </w:pPr>
      <w:r>
        <w:rPr>
          <w:rFonts w:ascii="Verdana" w:hAnsi="Verdana"/>
          <w:sz w:val="18"/>
          <w:szCs w:val="18"/>
        </w:rPr>
        <w:t>For immediate release</w:t>
      </w:r>
    </w:p>
    <w:p w14:paraId="1FEF821C" w14:textId="77777777" w:rsidR="00645802" w:rsidRDefault="00645802" w:rsidP="001C470F">
      <w:pPr>
        <w:pStyle w:val="BodyA"/>
        <w:spacing w:line="360" w:lineRule="auto"/>
        <w:jc w:val="both"/>
      </w:pPr>
    </w:p>
    <w:p w14:paraId="6E35A8A5" w14:textId="77777777" w:rsidR="00DD03AB" w:rsidRDefault="00DD03AB" w:rsidP="006969D3">
      <w:pPr>
        <w:pStyle w:val="BodyA"/>
        <w:spacing w:line="360" w:lineRule="auto"/>
        <w:jc w:val="center"/>
        <w:rPr>
          <w:rFonts w:ascii="Verdana" w:hAnsi="Verdana"/>
          <w:b/>
          <w:bCs/>
          <w:sz w:val="28"/>
          <w:szCs w:val="28"/>
        </w:rPr>
      </w:pPr>
    </w:p>
    <w:p w14:paraId="3F62538C" w14:textId="20CF72C4" w:rsidR="00192595" w:rsidRPr="00375FDD" w:rsidRDefault="00192595" w:rsidP="00DD133B">
      <w:pPr>
        <w:pStyle w:val="BodyA"/>
        <w:spacing w:line="360" w:lineRule="auto"/>
        <w:jc w:val="center"/>
        <w:rPr>
          <w:rFonts w:ascii="Verdana" w:hAnsi="Verdana"/>
          <w:b/>
          <w:bCs/>
          <w:sz w:val="28"/>
          <w:szCs w:val="28"/>
        </w:rPr>
      </w:pPr>
      <w:bookmarkStart w:id="0" w:name="OLE_LINK1"/>
      <w:r>
        <w:rPr>
          <w:rFonts w:ascii="Verdana" w:hAnsi="Verdana"/>
          <w:b/>
          <w:bCs/>
          <w:sz w:val="28"/>
          <w:szCs w:val="28"/>
        </w:rPr>
        <w:t>Nissan LEAF</w:t>
      </w:r>
      <w:r w:rsidR="00DD133B">
        <w:rPr>
          <w:rFonts w:ascii="Verdana" w:hAnsi="Verdana"/>
          <w:b/>
          <w:bCs/>
          <w:sz w:val="28"/>
          <w:szCs w:val="28"/>
        </w:rPr>
        <w:t xml:space="preserve"> is declared </w:t>
      </w:r>
      <w:r w:rsidR="00310B26">
        <w:rPr>
          <w:rFonts w:ascii="Verdana" w:hAnsi="Verdana"/>
          <w:b/>
          <w:bCs/>
          <w:sz w:val="28"/>
          <w:szCs w:val="28"/>
        </w:rPr>
        <w:t>UK’s</w:t>
      </w:r>
      <w:r w:rsidR="001D7CDA">
        <w:rPr>
          <w:rFonts w:ascii="Verdana" w:hAnsi="Verdana"/>
          <w:b/>
          <w:bCs/>
          <w:sz w:val="28"/>
          <w:szCs w:val="28"/>
        </w:rPr>
        <w:t xml:space="preserve"> </w:t>
      </w:r>
      <w:r>
        <w:rPr>
          <w:rFonts w:ascii="Verdana" w:hAnsi="Verdana"/>
          <w:b/>
          <w:bCs/>
          <w:sz w:val="28"/>
          <w:szCs w:val="28"/>
        </w:rPr>
        <w:t xml:space="preserve">‘Best Used </w:t>
      </w:r>
      <w:r w:rsidR="00DD133B">
        <w:rPr>
          <w:rFonts w:ascii="Verdana" w:hAnsi="Verdana"/>
          <w:b/>
          <w:bCs/>
          <w:sz w:val="28"/>
          <w:szCs w:val="28"/>
        </w:rPr>
        <w:br/>
      </w:r>
      <w:r>
        <w:rPr>
          <w:rFonts w:ascii="Verdana" w:hAnsi="Verdana"/>
          <w:b/>
          <w:bCs/>
          <w:sz w:val="28"/>
          <w:szCs w:val="28"/>
        </w:rPr>
        <w:t>Electric</w:t>
      </w:r>
      <w:r w:rsidR="00DD133B">
        <w:rPr>
          <w:rFonts w:ascii="Verdana" w:hAnsi="Verdana"/>
          <w:b/>
          <w:bCs/>
          <w:sz w:val="28"/>
          <w:szCs w:val="28"/>
        </w:rPr>
        <w:t xml:space="preserve"> </w:t>
      </w:r>
      <w:r>
        <w:rPr>
          <w:rFonts w:ascii="Verdana" w:hAnsi="Verdana"/>
          <w:b/>
          <w:bCs/>
          <w:sz w:val="28"/>
          <w:szCs w:val="28"/>
        </w:rPr>
        <w:t>Family Car’ by What Car?</w:t>
      </w:r>
    </w:p>
    <w:p w14:paraId="76C39B5D" w14:textId="1D9FD918" w:rsidR="00772D1B" w:rsidRPr="00375FDD" w:rsidRDefault="00772D1B" w:rsidP="006969D3">
      <w:pPr>
        <w:pStyle w:val="BodyA"/>
        <w:spacing w:line="360" w:lineRule="auto"/>
        <w:jc w:val="center"/>
        <w:rPr>
          <w:rFonts w:ascii="Verdana" w:hAnsi="Verdana"/>
          <w:b/>
          <w:bCs/>
          <w:sz w:val="28"/>
          <w:szCs w:val="28"/>
        </w:rPr>
      </w:pPr>
    </w:p>
    <w:p w14:paraId="6FA06583" w14:textId="205037D8" w:rsidR="00192595" w:rsidRDefault="00192595" w:rsidP="00192595">
      <w:pPr>
        <w:pStyle w:val="NormalWeb"/>
        <w:spacing w:after="150" w:line="360" w:lineRule="auto"/>
        <w:jc w:val="both"/>
        <w:rPr>
          <w:rFonts w:ascii="Verdana" w:hAnsi="Verdana"/>
          <w:sz w:val="18"/>
          <w:szCs w:val="18"/>
        </w:rPr>
      </w:pPr>
      <w:r w:rsidRPr="00192595">
        <w:rPr>
          <w:rFonts w:ascii="Verdana" w:hAnsi="Verdana"/>
          <w:sz w:val="18"/>
          <w:szCs w:val="18"/>
        </w:rPr>
        <w:t xml:space="preserve">The second-generation Nissan LEAF </w:t>
      </w:r>
      <w:r>
        <w:rPr>
          <w:rFonts w:ascii="Verdana" w:hAnsi="Verdana"/>
          <w:sz w:val="18"/>
          <w:szCs w:val="18"/>
        </w:rPr>
        <w:t xml:space="preserve">– on sale now at [DEALERSHIP NAME HERE] – </w:t>
      </w:r>
      <w:r w:rsidRPr="00192595">
        <w:rPr>
          <w:rFonts w:ascii="Verdana" w:hAnsi="Verdana"/>
          <w:sz w:val="18"/>
          <w:szCs w:val="18"/>
        </w:rPr>
        <w:t xml:space="preserve">has been named ‘Best Used Electric Family Car’ </w:t>
      </w:r>
      <w:r>
        <w:rPr>
          <w:rFonts w:ascii="Verdana" w:hAnsi="Verdana"/>
          <w:sz w:val="18"/>
          <w:szCs w:val="18"/>
        </w:rPr>
        <w:t>by the UK’s biggest car</w:t>
      </w:r>
      <w:r w:rsidR="00894D79">
        <w:rPr>
          <w:rFonts w:ascii="Verdana" w:hAnsi="Verdana"/>
          <w:sz w:val="18"/>
          <w:szCs w:val="18"/>
        </w:rPr>
        <w:t>-</w:t>
      </w:r>
      <w:r>
        <w:rPr>
          <w:rFonts w:ascii="Verdana" w:hAnsi="Verdana"/>
          <w:sz w:val="18"/>
          <w:szCs w:val="18"/>
        </w:rPr>
        <w:t>buying brand,</w:t>
      </w:r>
      <w:r w:rsidRPr="00192595">
        <w:rPr>
          <w:rFonts w:ascii="Verdana" w:hAnsi="Verdana"/>
          <w:sz w:val="18"/>
          <w:szCs w:val="18"/>
        </w:rPr>
        <w:t xml:space="preserve"> What Car? </w:t>
      </w:r>
    </w:p>
    <w:p w14:paraId="34D90AA1" w14:textId="2CA7556C" w:rsidR="00192595" w:rsidRPr="00192595" w:rsidRDefault="00192595" w:rsidP="00192595">
      <w:pPr>
        <w:pStyle w:val="NormalWeb"/>
        <w:spacing w:after="150" w:line="360" w:lineRule="auto"/>
        <w:jc w:val="both"/>
        <w:rPr>
          <w:rFonts w:ascii="Verdana" w:hAnsi="Verdana"/>
          <w:sz w:val="18"/>
          <w:szCs w:val="18"/>
        </w:rPr>
      </w:pPr>
      <w:r>
        <w:rPr>
          <w:rFonts w:ascii="Verdana" w:hAnsi="Verdana"/>
          <w:sz w:val="18"/>
          <w:szCs w:val="18"/>
        </w:rPr>
        <w:t xml:space="preserve">LEAF gained the accolade at What Car’s 2021 </w:t>
      </w:r>
      <w:r w:rsidRPr="00192595">
        <w:rPr>
          <w:rFonts w:ascii="Verdana" w:hAnsi="Verdana"/>
          <w:sz w:val="18"/>
          <w:szCs w:val="18"/>
        </w:rPr>
        <w:t>Electric Car Awards</w:t>
      </w:r>
      <w:r>
        <w:rPr>
          <w:rFonts w:ascii="Verdana" w:hAnsi="Verdana"/>
          <w:sz w:val="18"/>
          <w:szCs w:val="18"/>
        </w:rPr>
        <w:t xml:space="preserve">, which </w:t>
      </w:r>
      <w:r w:rsidRPr="00192595">
        <w:rPr>
          <w:rFonts w:ascii="Verdana" w:hAnsi="Verdana"/>
          <w:sz w:val="18"/>
          <w:szCs w:val="18"/>
        </w:rPr>
        <w:t>recognise the best fully electric and hybrid models available today.</w:t>
      </w:r>
    </w:p>
    <w:p w14:paraId="05799AD5" w14:textId="43F4BC29" w:rsidR="00192595" w:rsidRPr="00192595" w:rsidRDefault="00894D79" w:rsidP="00192595">
      <w:pPr>
        <w:pStyle w:val="NormalWeb"/>
        <w:spacing w:after="150" w:line="360" w:lineRule="auto"/>
        <w:jc w:val="both"/>
        <w:rPr>
          <w:rFonts w:ascii="Verdana" w:hAnsi="Verdana"/>
          <w:sz w:val="18"/>
          <w:szCs w:val="18"/>
        </w:rPr>
      </w:pPr>
      <w:r>
        <w:rPr>
          <w:rFonts w:ascii="Verdana" w:hAnsi="Verdana"/>
          <w:sz w:val="18"/>
          <w:szCs w:val="18"/>
        </w:rPr>
        <w:t>The</w:t>
      </w:r>
      <w:r w:rsidR="00192595" w:rsidRPr="00192595">
        <w:rPr>
          <w:rFonts w:ascii="Verdana" w:hAnsi="Verdana"/>
          <w:sz w:val="18"/>
          <w:szCs w:val="18"/>
        </w:rPr>
        <w:t xml:space="preserve"> judging panel praised Nissan’s ground-breaking EV for its ‘polished handling’ and ‘comfortable ride’ as well as occupant and boot space.</w:t>
      </w:r>
    </w:p>
    <w:p w14:paraId="253596C7" w14:textId="5D3997E2" w:rsidR="00192595" w:rsidRPr="00192595" w:rsidRDefault="00192595" w:rsidP="00192595">
      <w:pPr>
        <w:pStyle w:val="NormalWeb"/>
        <w:spacing w:after="150" w:line="360" w:lineRule="auto"/>
        <w:jc w:val="both"/>
        <w:rPr>
          <w:rFonts w:ascii="Verdana" w:hAnsi="Verdana"/>
          <w:sz w:val="18"/>
          <w:szCs w:val="18"/>
        </w:rPr>
      </w:pPr>
      <w:r w:rsidRPr="00192595">
        <w:rPr>
          <w:rFonts w:ascii="Verdana" w:hAnsi="Verdana"/>
          <w:sz w:val="18"/>
          <w:szCs w:val="18"/>
        </w:rPr>
        <w:t>They said: “A truly viable alternative to the traditional family car, the LEAF is practical and good to drive, while its range makes it useful for more than just commuting. Overall, the 40kWh LEAF impresses next to its used rivals.”</w:t>
      </w:r>
    </w:p>
    <w:p w14:paraId="13E60904" w14:textId="293C3B68" w:rsidR="00192595" w:rsidRPr="00192595" w:rsidRDefault="00192595" w:rsidP="00192595">
      <w:pPr>
        <w:pStyle w:val="NormalWeb"/>
        <w:spacing w:after="150" w:line="360" w:lineRule="auto"/>
        <w:jc w:val="both"/>
        <w:rPr>
          <w:rFonts w:ascii="Verdana" w:hAnsi="Verdana"/>
          <w:sz w:val="18"/>
          <w:szCs w:val="18"/>
        </w:rPr>
      </w:pPr>
      <w:r w:rsidRPr="00192595">
        <w:rPr>
          <w:rFonts w:ascii="Verdana" w:hAnsi="Verdana"/>
          <w:sz w:val="18"/>
          <w:szCs w:val="18"/>
        </w:rPr>
        <w:t>Th</w:t>
      </w:r>
      <w:r w:rsidR="00016A00">
        <w:rPr>
          <w:rFonts w:ascii="Verdana" w:hAnsi="Verdana"/>
          <w:sz w:val="18"/>
          <w:szCs w:val="18"/>
        </w:rPr>
        <w:t>e</w:t>
      </w:r>
      <w:r w:rsidRPr="00192595">
        <w:rPr>
          <w:rFonts w:ascii="Verdana" w:hAnsi="Verdana"/>
          <w:sz w:val="18"/>
          <w:szCs w:val="18"/>
        </w:rPr>
        <w:t xml:space="preserve"> prestigious accolade is the latest in </w:t>
      </w:r>
      <w:proofErr w:type="gramStart"/>
      <w:r w:rsidRPr="00192595">
        <w:rPr>
          <w:rFonts w:ascii="Verdana" w:hAnsi="Verdana"/>
          <w:sz w:val="18"/>
          <w:szCs w:val="18"/>
        </w:rPr>
        <w:t>a number of</w:t>
      </w:r>
      <w:proofErr w:type="gramEnd"/>
      <w:r w:rsidRPr="00192595">
        <w:rPr>
          <w:rFonts w:ascii="Verdana" w:hAnsi="Verdana"/>
          <w:sz w:val="18"/>
          <w:szCs w:val="18"/>
        </w:rPr>
        <w:t xml:space="preserve"> official recognitions for LEAF in the growing used electric car market. The 2018</w:t>
      </w:r>
      <w:r w:rsidR="00442FBC">
        <w:rPr>
          <w:rFonts w:ascii="Verdana" w:hAnsi="Verdana"/>
          <w:sz w:val="18"/>
          <w:szCs w:val="18"/>
        </w:rPr>
        <w:t xml:space="preserve"> version</w:t>
      </w:r>
      <w:r w:rsidRPr="00192595">
        <w:rPr>
          <w:rFonts w:ascii="Verdana" w:hAnsi="Verdana"/>
          <w:sz w:val="18"/>
          <w:szCs w:val="18"/>
        </w:rPr>
        <w:t xml:space="preserve"> was also named ‘Best Used Electric Car’ in What Car’s </w:t>
      </w:r>
      <w:r w:rsidR="008C57D9">
        <w:rPr>
          <w:rFonts w:ascii="Verdana" w:hAnsi="Verdana"/>
          <w:sz w:val="18"/>
          <w:szCs w:val="18"/>
        </w:rPr>
        <w:t xml:space="preserve">2021 </w:t>
      </w:r>
      <w:r w:rsidRPr="00192595">
        <w:rPr>
          <w:rFonts w:ascii="Verdana" w:hAnsi="Verdana"/>
          <w:sz w:val="18"/>
          <w:szCs w:val="18"/>
        </w:rPr>
        <w:t>Used Car Awards.</w:t>
      </w:r>
    </w:p>
    <w:p w14:paraId="0DBF693C" w14:textId="59A26FB0" w:rsidR="00192595" w:rsidRDefault="00192595" w:rsidP="00192595">
      <w:pPr>
        <w:pStyle w:val="NormalWeb"/>
        <w:spacing w:after="150" w:line="360" w:lineRule="auto"/>
        <w:jc w:val="both"/>
        <w:rPr>
          <w:rFonts w:ascii="Verdana" w:hAnsi="Verdana"/>
          <w:sz w:val="18"/>
          <w:szCs w:val="18"/>
        </w:rPr>
      </w:pPr>
      <w:r w:rsidRPr="00192595">
        <w:rPr>
          <w:rFonts w:ascii="Verdana" w:hAnsi="Verdana"/>
          <w:sz w:val="18"/>
          <w:szCs w:val="18"/>
        </w:rPr>
        <w:t xml:space="preserve">Since its global launch in 2010, LEAF has seen enhancements to both battery capacity and performance from 24kWh to 30kWh in 2016. </w:t>
      </w:r>
      <w:r w:rsidR="00894D79">
        <w:rPr>
          <w:rFonts w:ascii="Verdana" w:hAnsi="Verdana"/>
          <w:sz w:val="18"/>
          <w:szCs w:val="18"/>
        </w:rPr>
        <w:t xml:space="preserve">The </w:t>
      </w:r>
      <w:r w:rsidRPr="00192595">
        <w:rPr>
          <w:rFonts w:ascii="Verdana" w:hAnsi="Verdana"/>
          <w:sz w:val="18"/>
          <w:szCs w:val="18"/>
        </w:rPr>
        <w:t>second</w:t>
      </w:r>
      <w:r w:rsidR="00894D79">
        <w:rPr>
          <w:rFonts w:ascii="Verdana" w:hAnsi="Verdana"/>
          <w:sz w:val="18"/>
          <w:szCs w:val="18"/>
        </w:rPr>
        <w:t>-</w:t>
      </w:r>
      <w:r w:rsidRPr="00192595">
        <w:rPr>
          <w:rFonts w:ascii="Verdana" w:hAnsi="Verdana"/>
          <w:sz w:val="18"/>
          <w:szCs w:val="18"/>
        </w:rPr>
        <w:t>generation model</w:t>
      </w:r>
      <w:r w:rsidR="00844224">
        <w:rPr>
          <w:rFonts w:ascii="Verdana" w:hAnsi="Verdana"/>
          <w:sz w:val="18"/>
          <w:szCs w:val="18"/>
        </w:rPr>
        <w:t xml:space="preserve"> </w:t>
      </w:r>
      <w:r w:rsidRPr="00192595">
        <w:rPr>
          <w:rFonts w:ascii="Verdana" w:hAnsi="Verdana"/>
          <w:sz w:val="18"/>
          <w:szCs w:val="18"/>
        </w:rPr>
        <w:t xml:space="preserve">offers both 40kWh and 62kWh </w:t>
      </w:r>
      <w:r w:rsidR="00844224">
        <w:rPr>
          <w:rFonts w:ascii="Verdana" w:hAnsi="Verdana"/>
          <w:sz w:val="18"/>
          <w:szCs w:val="18"/>
        </w:rPr>
        <w:t>capacities</w:t>
      </w:r>
      <w:r w:rsidRPr="00192595">
        <w:rPr>
          <w:rFonts w:ascii="Verdana" w:hAnsi="Verdana"/>
          <w:sz w:val="18"/>
          <w:szCs w:val="18"/>
        </w:rPr>
        <w:t xml:space="preserve">, with an official range of up to 239 miles (WLTP) on range-topping e+ </w:t>
      </w:r>
      <w:r w:rsidR="00F779C6">
        <w:rPr>
          <w:rFonts w:ascii="Verdana" w:hAnsi="Verdana"/>
          <w:sz w:val="18"/>
          <w:szCs w:val="18"/>
        </w:rPr>
        <w:t>examples</w:t>
      </w:r>
      <w:r w:rsidRPr="00192595">
        <w:rPr>
          <w:rFonts w:ascii="Verdana" w:hAnsi="Verdana"/>
          <w:sz w:val="18"/>
          <w:szCs w:val="18"/>
        </w:rPr>
        <w:t>.</w:t>
      </w:r>
    </w:p>
    <w:p w14:paraId="2B6E33E4" w14:textId="271D3F6F" w:rsidR="008C57D9" w:rsidRPr="00192595" w:rsidRDefault="008C57D9" w:rsidP="008C57D9">
      <w:pPr>
        <w:pStyle w:val="NormalWeb"/>
        <w:spacing w:after="150" w:line="360" w:lineRule="auto"/>
        <w:jc w:val="both"/>
        <w:rPr>
          <w:rFonts w:ascii="Verdana" w:hAnsi="Verdana"/>
          <w:sz w:val="18"/>
          <w:szCs w:val="18"/>
        </w:rPr>
      </w:pPr>
      <w:r>
        <w:rPr>
          <w:rFonts w:ascii="Verdana" w:hAnsi="Verdana"/>
          <w:sz w:val="18"/>
          <w:szCs w:val="18"/>
        </w:rPr>
        <w:t>[NAME AND JOB TITLE] at [DEALERSHIP NAME]</w:t>
      </w:r>
      <w:r w:rsidR="00DA232C">
        <w:rPr>
          <w:rFonts w:ascii="Verdana" w:hAnsi="Verdana"/>
          <w:sz w:val="18"/>
          <w:szCs w:val="18"/>
        </w:rPr>
        <w:t xml:space="preserve"> said</w:t>
      </w:r>
      <w:r w:rsidRPr="00192595">
        <w:rPr>
          <w:rFonts w:ascii="Verdana" w:hAnsi="Verdana"/>
          <w:sz w:val="18"/>
          <w:szCs w:val="18"/>
        </w:rPr>
        <w:t>: “We’re delighted that LEAF has once again been recognised as the most accomplished and affordable model in the growing used electric car market.</w:t>
      </w:r>
    </w:p>
    <w:p w14:paraId="3DC97916" w14:textId="77777777" w:rsidR="008C57D9" w:rsidRPr="00192595" w:rsidRDefault="008C57D9" w:rsidP="008C57D9">
      <w:pPr>
        <w:pStyle w:val="NormalWeb"/>
        <w:spacing w:after="150" w:line="360" w:lineRule="auto"/>
        <w:jc w:val="both"/>
        <w:rPr>
          <w:rFonts w:ascii="Verdana" w:hAnsi="Verdana"/>
          <w:sz w:val="18"/>
          <w:szCs w:val="18"/>
        </w:rPr>
      </w:pPr>
      <w:r w:rsidRPr="00192595">
        <w:rPr>
          <w:rFonts w:ascii="Verdana" w:hAnsi="Verdana"/>
          <w:sz w:val="18"/>
          <w:szCs w:val="18"/>
        </w:rPr>
        <w:lastRenderedPageBreak/>
        <w:t>“As the original mass-market EV, LEAF continues to be an accessible entry point to all-electric driving for thousands of motorists, whether that’s as a used example or the latest generation LEAF e+</w:t>
      </w:r>
      <w:r>
        <w:rPr>
          <w:rFonts w:ascii="Verdana" w:hAnsi="Verdana"/>
          <w:sz w:val="18"/>
          <w:szCs w:val="18"/>
        </w:rPr>
        <w:t>. Get in touch with us today to find out more!’’</w:t>
      </w:r>
    </w:p>
    <w:p w14:paraId="1A82EF78" w14:textId="60B74DF9" w:rsidR="008A18A5" w:rsidRDefault="002041EB" w:rsidP="002041EB">
      <w:pPr>
        <w:pStyle w:val="NormalWeb"/>
        <w:spacing w:before="0" w:beforeAutospacing="0" w:after="150" w:afterAutospacing="0" w:line="360" w:lineRule="auto"/>
        <w:jc w:val="both"/>
        <w:rPr>
          <w:rFonts w:ascii="Verdana" w:hAnsi="Verdana"/>
          <w:sz w:val="18"/>
          <w:szCs w:val="18"/>
        </w:rPr>
      </w:pPr>
      <w:r>
        <w:rPr>
          <w:rFonts w:ascii="Verdana" w:hAnsi="Verdana"/>
          <w:sz w:val="18"/>
          <w:szCs w:val="18"/>
        </w:rPr>
        <w:t>For more information about the all-electric Nissan LEAF, please contact [DEALERSHIP DETAILS HERE].</w:t>
      </w:r>
    </w:p>
    <w:p w14:paraId="73372EC2" w14:textId="2709B87F" w:rsidR="002041EB" w:rsidRDefault="002041EB" w:rsidP="002041EB">
      <w:pPr>
        <w:pStyle w:val="NormalWeb"/>
        <w:spacing w:before="0" w:beforeAutospacing="0" w:after="150" w:afterAutospacing="0" w:line="360" w:lineRule="auto"/>
        <w:jc w:val="both"/>
        <w:rPr>
          <w:rFonts w:ascii="Verdana" w:hAnsi="Verdana"/>
          <w:sz w:val="18"/>
          <w:szCs w:val="18"/>
        </w:rPr>
      </w:pPr>
    </w:p>
    <w:p w14:paraId="3AF7A8E5" w14:textId="4A171AFA" w:rsidR="002041EB" w:rsidRDefault="002041EB" w:rsidP="002041EB">
      <w:pPr>
        <w:pStyle w:val="NormalWeb"/>
        <w:spacing w:before="0" w:beforeAutospacing="0" w:after="150" w:afterAutospacing="0" w:line="360" w:lineRule="auto"/>
        <w:jc w:val="both"/>
        <w:rPr>
          <w:rFonts w:ascii="Verdana" w:hAnsi="Verdana"/>
          <w:sz w:val="18"/>
          <w:szCs w:val="18"/>
        </w:rPr>
      </w:pPr>
    </w:p>
    <w:p w14:paraId="7372D517" w14:textId="77777777" w:rsidR="002041EB" w:rsidRPr="001F5E7A" w:rsidRDefault="002041EB" w:rsidP="002041EB">
      <w:pPr>
        <w:pStyle w:val="NormalWeb"/>
        <w:spacing w:before="0" w:beforeAutospacing="0" w:after="150" w:afterAutospacing="0" w:line="360" w:lineRule="auto"/>
        <w:jc w:val="both"/>
        <w:rPr>
          <w:rFonts w:ascii="Verdana" w:hAnsi="Verdana"/>
          <w:i/>
          <w:iCs/>
          <w:sz w:val="18"/>
          <w:szCs w:val="18"/>
        </w:rPr>
      </w:pPr>
    </w:p>
    <w:p w14:paraId="70C6104E" w14:textId="565874BA" w:rsidR="007E4FC1" w:rsidRPr="001F5E7A" w:rsidRDefault="003450EF" w:rsidP="00F81AB6">
      <w:pPr>
        <w:pStyle w:val="NormalWeb"/>
        <w:spacing w:before="0" w:beforeAutospacing="0" w:after="150" w:afterAutospacing="0" w:line="360" w:lineRule="auto"/>
        <w:jc w:val="center"/>
        <w:rPr>
          <w:rFonts w:ascii="Verdana" w:hAnsi="Verdana"/>
          <w:i/>
          <w:iCs/>
          <w:sz w:val="18"/>
          <w:szCs w:val="18"/>
        </w:rPr>
      </w:pPr>
      <w:r w:rsidRPr="001F5E7A">
        <w:rPr>
          <w:rFonts w:ascii="Verdana" w:hAnsi="Verdana"/>
          <w:i/>
          <w:iCs/>
          <w:sz w:val="18"/>
          <w:szCs w:val="18"/>
        </w:rPr>
        <w:t>-</w:t>
      </w:r>
      <w:r w:rsidR="00CF12AA" w:rsidRPr="001F5E7A">
        <w:rPr>
          <w:rFonts w:ascii="Verdana" w:hAnsi="Verdana"/>
          <w:i/>
          <w:iCs/>
          <w:sz w:val="18"/>
          <w:szCs w:val="18"/>
        </w:rPr>
        <w:t>ends</w:t>
      </w:r>
      <w:r w:rsidRPr="001F5E7A">
        <w:rPr>
          <w:rFonts w:ascii="Verdana" w:hAnsi="Verdana"/>
          <w:i/>
          <w:iCs/>
          <w:sz w:val="18"/>
          <w:szCs w:val="18"/>
        </w:rPr>
        <w:t>-</w:t>
      </w:r>
      <w:bookmarkEnd w:id="0"/>
    </w:p>
    <w:p w14:paraId="52AB98F7" w14:textId="77777777" w:rsidR="008A18A5" w:rsidRPr="001F5E7A" w:rsidRDefault="008A18A5" w:rsidP="00F81AB6">
      <w:pPr>
        <w:pStyle w:val="NormalWeb"/>
        <w:spacing w:before="0" w:beforeAutospacing="0" w:after="150" w:afterAutospacing="0" w:line="360" w:lineRule="auto"/>
        <w:jc w:val="center"/>
        <w:rPr>
          <w:rFonts w:ascii="Verdana" w:hAnsi="Verdana"/>
          <w:i/>
          <w:iCs/>
          <w:sz w:val="18"/>
          <w:szCs w:val="18"/>
        </w:rPr>
      </w:pPr>
    </w:p>
    <w:p w14:paraId="4146EA17" w14:textId="2C2997A6" w:rsidR="008A18A5" w:rsidRPr="001F5E7A" w:rsidRDefault="008A18A5" w:rsidP="00F81AB6">
      <w:pPr>
        <w:pStyle w:val="NormalWeb"/>
        <w:spacing w:before="0" w:beforeAutospacing="0" w:after="150" w:afterAutospacing="0" w:line="360" w:lineRule="auto"/>
        <w:jc w:val="center"/>
        <w:rPr>
          <w:rFonts w:ascii="Verdana" w:hAnsi="Verdana"/>
          <w:i/>
          <w:iCs/>
          <w:sz w:val="18"/>
          <w:szCs w:val="18"/>
        </w:rPr>
      </w:pPr>
      <w:r w:rsidRPr="001F5E7A">
        <w:rPr>
          <w:rFonts w:ascii="Verdana" w:hAnsi="Verdana"/>
          <w:i/>
          <w:iCs/>
          <w:sz w:val="18"/>
          <w:szCs w:val="18"/>
        </w:rPr>
        <w:t>Nissan Dealer PR: 07309 740052</w:t>
      </w:r>
    </w:p>
    <w:sectPr w:rsidR="008A18A5" w:rsidRPr="001F5E7A">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4A9A" w14:textId="77777777" w:rsidR="00967145" w:rsidRDefault="00967145">
      <w:r>
        <w:separator/>
      </w:r>
    </w:p>
  </w:endnote>
  <w:endnote w:type="continuationSeparator" w:id="0">
    <w:p w14:paraId="42511353" w14:textId="77777777" w:rsidR="00967145" w:rsidRDefault="0096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altName w:val="﷽﷽﷽﷽﷽﷽﷽﷽ocx"/>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EDC4" w14:textId="77777777" w:rsidR="00967145" w:rsidRDefault="00967145">
      <w:r>
        <w:separator/>
      </w:r>
    </w:p>
  </w:footnote>
  <w:footnote w:type="continuationSeparator" w:id="0">
    <w:p w14:paraId="0B4380C8" w14:textId="77777777" w:rsidR="00967145" w:rsidRDefault="00967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1A50"/>
    <w:multiLevelType w:val="hybridMultilevel"/>
    <w:tmpl w:val="60168B2A"/>
    <w:numStyleLink w:val="Bullets"/>
  </w:abstractNum>
  <w:abstractNum w:abstractNumId="1"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9AC7BFD"/>
    <w:multiLevelType w:val="hybridMultilevel"/>
    <w:tmpl w:val="B4D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02"/>
    <w:rsid w:val="00016A00"/>
    <w:rsid w:val="000350D5"/>
    <w:rsid w:val="00045596"/>
    <w:rsid w:val="00050606"/>
    <w:rsid w:val="000712F1"/>
    <w:rsid w:val="0009075C"/>
    <w:rsid w:val="000A11D3"/>
    <w:rsid w:val="000A340C"/>
    <w:rsid w:val="000B1162"/>
    <w:rsid w:val="000C3E0D"/>
    <w:rsid w:val="000D1513"/>
    <w:rsid w:val="000D3550"/>
    <w:rsid w:val="000F11DD"/>
    <w:rsid w:val="000F5A6E"/>
    <w:rsid w:val="00103E8D"/>
    <w:rsid w:val="0010400E"/>
    <w:rsid w:val="00106F33"/>
    <w:rsid w:val="001155E4"/>
    <w:rsid w:val="00115EEC"/>
    <w:rsid w:val="00117DA4"/>
    <w:rsid w:val="00133C8D"/>
    <w:rsid w:val="0014050D"/>
    <w:rsid w:val="001413AC"/>
    <w:rsid w:val="001816A6"/>
    <w:rsid w:val="00185BA4"/>
    <w:rsid w:val="00192595"/>
    <w:rsid w:val="001A0D24"/>
    <w:rsid w:val="001C0FC5"/>
    <w:rsid w:val="001C470F"/>
    <w:rsid w:val="001D40BF"/>
    <w:rsid w:val="001D7CDA"/>
    <w:rsid w:val="001F5E7A"/>
    <w:rsid w:val="001F692B"/>
    <w:rsid w:val="00200BA4"/>
    <w:rsid w:val="002041EB"/>
    <w:rsid w:val="00205204"/>
    <w:rsid w:val="0020532E"/>
    <w:rsid w:val="00205C49"/>
    <w:rsid w:val="00210825"/>
    <w:rsid w:val="00216F2B"/>
    <w:rsid w:val="0023518C"/>
    <w:rsid w:val="00237AB8"/>
    <w:rsid w:val="00293547"/>
    <w:rsid w:val="00293717"/>
    <w:rsid w:val="002A3510"/>
    <w:rsid w:val="002B0E5B"/>
    <w:rsid w:val="002C1954"/>
    <w:rsid w:val="002E4B5B"/>
    <w:rsid w:val="002E5F0F"/>
    <w:rsid w:val="002F0AC8"/>
    <w:rsid w:val="003002C0"/>
    <w:rsid w:val="00306CCC"/>
    <w:rsid w:val="00310B26"/>
    <w:rsid w:val="00326118"/>
    <w:rsid w:val="0033051F"/>
    <w:rsid w:val="00333B38"/>
    <w:rsid w:val="003450EF"/>
    <w:rsid w:val="00351FD4"/>
    <w:rsid w:val="00354E98"/>
    <w:rsid w:val="00356AA4"/>
    <w:rsid w:val="00375FDD"/>
    <w:rsid w:val="00377F21"/>
    <w:rsid w:val="0038335E"/>
    <w:rsid w:val="00386532"/>
    <w:rsid w:val="003B5EA6"/>
    <w:rsid w:val="003C6F81"/>
    <w:rsid w:val="003D051F"/>
    <w:rsid w:val="003D379B"/>
    <w:rsid w:val="003E0379"/>
    <w:rsid w:val="003F0480"/>
    <w:rsid w:val="00412DA9"/>
    <w:rsid w:val="004178DF"/>
    <w:rsid w:val="00436413"/>
    <w:rsid w:val="00442FBC"/>
    <w:rsid w:val="00447C81"/>
    <w:rsid w:val="004558CD"/>
    <w:rsid w:val="004817C1"/>
    <w:rsid w:val="0048577C"/>
    <w:rsid w:val="004A3BCA"/>
    <w:rsid w:val="004A6DCB"/>
    <w:rsid w:val="004B052E"/>
    <w:rsid w:val="004C36FA"/>
    <w:rsid w:val="004C6E22"/>
    <w:rsid w:val="004F1B9A"/>
    <w:rsid w:val="00514AD3"/>
    <w:rsid w:val="0057356A"/>
    <w:rsid w:val="00580567"/>
    <w:rsid w:val="00581F7C"/>
    <w:rsid w:val="00583791"/>
    <w:rsid w:val="005A3290"/>
    <w:rsid w:val="005A4627"/>
    <w:rsid w:val="005B23E2"/>
    <w:rsid w:val="005B359F"/>
    <w:rsid w:val="005C2FAF"/>
    <w:rsid w:val="005C416C"/>
    <w:rsid w:val="005C642B"/>
    <w:rsid w:val="005C6A17"/>
    <w:rsid w:val="005C7622"/>
    <w:rsid w:val="005D112C"/>
    <w:rsid w:val="005D15EC"/>
    <w:rsid w:val="005E53AE"/>
    <w:rsid w:val="005F5741"/>
    <w:rsid w:val="00603039"/>
    <w:rsid w:val="006051A0"/>
    <w:rsid w:val="00606D8D"/>
    <w:rsid w:val="006104AC"/>
    <w:rsid w:val="00616C11"/>
    <w:rsid w:val="00645802"/>
    <w:rsid w:val="006511A9"/>
    <w:rsid w:val="00652D46"/>
    <w:rsid w:val="00654AFE"/>
    <w:rsid w:val="00655B1F"/>
    <w:rsid w:val="00656185"/>
    <w:rsid w:val="00683112"/>
    <w:rsid w:val="00693749"/>
    <w:rsid w:val="00694763"/>
    <w:rsid w:val="006969D3"/>
    <w:rsid w:val="006A0A97"/>
    <w:rsid w:val="006B3A12"/>
    <w:rsid w:val="006C3740"/>
    <w:rsid w:val="006D0B64"/>
    <w:rsid w:val="006E3759"/>
    <w:rsid w:val="006F483C"/>
    <w:rsid w:val="007025E2"/>
    <w:rsid w:val="00714F89"/>
    <w:rsid w:val="00746BBF"/>
    <w:rsid w:val="00754C3C"/>
    <w:rsid w:val="00764472"/>
    <w:rsid w:val="00770EF1"/>
    <w:rsid w:val="00771C42"/>
    <w:rsid w:val="00772D1B"/>
    <w:rsid w:val="0077622E"/>
    <w:rsid w:val="00795934"/>
    <w:rsid w:val="007A3C2D"/>
    <w:rsid w:val="007B3374"/>
    <w:rsid w:val="007B471C"/>
    <w:rsid w:val="007C39D3"/>
    <w:rsid w:val="007C54D5"/>
    <w:rsid w:val="007D63B6"/>
    <w:rsid w:val="007E4FC1"/>
    <w:rsid w:val="007F4BD7"/>
    <w:rsid w:val="007F6921"/>
    <w:rsid w:val="008136AC"/>
    <w:rsid w:val="008149E4"/>
    <w:rsid w:val="00821AFA"/>
    <w:rsid w:val="00835BEB"/>
    <w:rsid w:val="00844224"/>
    <w:rsid w:val="0084473A"/>
    <w:rsid w:val="008463BD"/>
    <w:rsid w:val="00880C96"/>
    <w:rsid w:val="00894D79"/>
    <w:rsid w:val="008A18A5"/>
    <w:rsid w:val="008C57D9"/>
    <w:rsid w:val="008C6D6C"/>
    <w:rsid w:val="008D79AC"/>
    <w:rsid w:val="008E1E9E"/>
    <w:rsid w:val="008E4BC2"/>
    <w:rsid w:val="008E5867"/>
    <w:rsid w:val="00920665"/>
    <w:rsid w:val="00933677"/>
    <w:rsid w:val="00937C5C"/>
    <w:rsid w:val="00945510"/>
    <w:rsid w:val="00967145"/>
    <w:rsid w:val="00970D4E"/>
    <w:rsid w:val="0098130B"/>
    <w:rsid w:val="00983326"/>
    <w:rsid w:val="009A5ECE"/>
    <w:rsid w:val="009C208D"/>
    <w:rsid w:val="009C515B"/>
    <w:rsid w:val="009C69AF"/>
    <w:rsid w:val="009D0C35"/>
    <w:rsid w:val="00A35C27"/>
    <w:rsid w:val="00A41B74"/>
    <w:rsid w:val="00A56092"/>
    <w:rsid w:val="00A56911"/>
    <w:rsid w:val="00A60539"/>
    <w:rsid w:val="00A63458"/>
    <w:rsid w:val="00A92340"/>
    <w:rsid w:val="00AB1FDC"/>
    <w:rsid w:val="00B02A65"/>
    <w:rsid w:val="00B2231A"/>
    <w:rsid w:val="00B251CC"/>
    <w:rsid w:val="00B40113"/>
    <w:rsid w:val="00B45B54"/>
    <w:rsid w:val="00B57A2C"/>
    <w:rsid w:val="00B62B8B"/>
    <w:rsid w:val="00B658E1"/>
    <w:rsid w:val="00B65D0C"/>
    <w:rsid w:val="00B7082C"/>
    <w:rsid w:val="00B85473"/>
    <w:rsid w:val="00B9454A"/>
    <w:rsid w:val="00BB606E"/>
    <w:rsid w:val="00BC01BE"/>
    <w:rsid w:val="00BE22B0"/>
    <w:rsid w:val="00BE5822"/>
    <w:rsid w:val="00BF2E36"/>
    <w:rsid w:val="00C03D36"/>
    <w:rsid w:val="00C058DB"/>
    <w:rsid w:val="00C11A9E"/>
    <w:rsid w:val="00C30C10"/>
    <w:rsid w:val="00C357E6"/>
    <w:rsid w:val="00C371B3"/>
    <w:rsid w:val="00C4268B"/>
    <w:rsid w:val="00C520A4"/>
    <w:rsid w:val="00C57D68"/>
    <w:rsid w:val="00C73E18"/>
    <w:rsid w:val="00C77213"/>
    <w:rsid w:val="00C81B14"/>
    <w:rsid w:val="00CC56D8"/>
    <w:rsid w:val="00CD002D"/>
    <w:rsid w:val="00CD5B0F"/>
    <w:rsid w:val="00CE5CED"/>
    <w:rsid w:val="00CF12AA"/>
    <w:rsid w:val="00D114AF"/>
    <w:rsid w:val="00D1496A"/>
    <w:rsid w:val="00D3760C"/>
    <w:rsid w:val="00D422A9"/>
    <w:rsid w:val="00D6144C"/>
    <w:rsid w:val="00D65AA7"/>
    <w:rsid w:val="00D70264"/>
    <w:rsid w:val="00D771A8"/>
    <w:rsid w:val="00D8391D"/>
    <w:rsid w:val="00D861D8"/>
    <w:rsid w:val="00DA232C"/>
    <w:rsid w:val="00DB0758"/>
    <w:rsid w:val="00DD03AB"/>
    <w:rsid w:val="00DD133B"/>
    <w:rsid w:val="00DD2EAB"/>
    <w:rsid w:val="00DF29F7"/>
    <w:rsid w:val="00E11FD7"/>
    <w:rsid w:val="00E27530"/>
    <w:rsid w:val="00E5261C"/>
    <w:rsid w:val="00E52EEE"/>
    <w:rsid w:val="00E61D49"/>
    <w:rsid w:val="00E74302"/>
    <w:rsid w:val="00E83D71"/>
    <w:rsid w:val="00E855BF"/>
    <w:rsid w:val="00E87D86"/>
    <w:rsid w:val="00EA35D7"/>
    <w:rsid w:val="00EB2050"/>
    <w:rsid w:val="00EB67FE"/>
    <w:rsid w:val="00EC7AB0"/>
    <w:rsid w:val="00ED18E8"/>
    <w:rsid w:val="00EE4695"/>
    <w:rsid w:val="00EF4894"/>
    <w:rsid w:val="00F13429"/>
    <w:rsid w:val="00F219E2"/>
    <w:rsid w:val="00F24F7A"/>
    <w:rsid w:val="00F25119"/>
    <w:rsid w:val="00F32E96"/>
    <w:rsid w:val="00F4180A"/>
    <w:rsid w:val="00F44A3F"/>
    <w:rsid w:val="00F60679"/>
    <w:rsid w:val="00F61864"/>
    <w:rsid w:val="00F64FD7"/>
    <w:rsid w:val="00F7356B"/>
    <w:rsid w:val="00F779C6"/>
    <w:rsid w:val="00F81AB6"/>
    <w:rsid w:val="00FA6D94"/>
    <w:rsid w:val="00FE09C6"/>
    <w:rsid w:val="00FE49AD"/>
    <w:rsid w:val="00FF0BD9"/>
    <w:rsid w:val="00FF0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B2CD9DAE-A881-1E4D-BED4-A0B1A10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styleId="NormalWeb">
    <w:name w:val="Normal (Web)"/>
    <w:basedOn w:val="Normal"/>
    <w:uiPriority w:val="99"/>
    <w:unhideWhenUsed/>
    <w:rsid w:val="002E5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5382">
      <w:bodyDiv w:val="1"/>
      <w:marLeft w:val="0"/>
      <w:marRight w:val="0"/>
      <w:marTop w:val="0"/>
      <w:marBottom w:val="0"/>
      <w:divBdr>
        <w:top w:val="none" w:sz="0" w:space="0" w:color="auto"/>
        <w:left w:val="none" w:sz="0" w:space="0" w:color="auto"/>
        <w:bottom w:val="none" w:sz="0" w:space="0" w:color="auto"/>
        <w:right w:val="none" w:sz="0" w:space="0" w:color="auto"/>
      </w:divBdr>
    </w:div>
    <w:div w:id="985888898">
      <w:bodyDiv w:val="1"/>
      <w:marLeft w:val="0"/>
      <w:marRight w:val="0"/>
      <w:marTop w:val="0"/>
      <w:marBottom w:val="0"/>
      <w:divBdr>
        <w:top w:val="none" w:sz="0" w:space="0" w:color="auto"/>
        <w:left w:val="none" w:sz="0" w:space="0" w:color="auto"/>
        <w:bottom w:val="none" w:sz="0" w:space="0" w:color="auto"/>
        <w:right w:val="none" w:sz="0" w:space="0" w:color="auto"/>
      </w:divBdr>
    </w:div>
    <w:div w:id="1139572007">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784424182">
      <w:bodyDiv w:val="1"/>
      <w:marLeft w:val="0"/>
      <w:marRight w:val="0"/>
      <w:marTop w:val="0"/>
      <w:marBottom w:val="0"/>
      <w:divBdr>
        <w:top w:val="none" w:sz="0" w:space="0" w:color="auto"/>
        <w:left w:val="none" w:sz="0" w:space="0" w:color="auto"/>
        <w:bottom w:val="none" w:sz="0" w:space="0" w:color="auto"/>
        <w:right w:val="none" w:sz="0" w:space="0" w:color="auto"/>
      </w:divBdr>
      <w:divsChild>
        <w:div w:id="1953584720">
          <w:marLeft w:val="0"/>
          <w:marRight w:val="0"/>
          <w:marTop w:val="0"/>
          <w:marBottom w:val="0"/>
          <w:divBdr>
            <w:top w:val="none" w:sz="0" w:space="0" w:color="auto"/>
            <w:left w:val="none" w:sz="0" w:space="0" w:color="auto"/>
            <w:bottom w:val="none" w:sz="0" w:space="0" w:color="auto"/>
            <w:right w:val="none" w:sz="0" w:space="0" w:color="auto"/>
          </w:divBdr>
          <w:divsChild>
            <w:div w:id="225917335">
              <w:marLeft w:val="0"/>
              <w:marRight w:val="0"/>
              <w:marTop w:val="0"/>
              <w:marBottom w:val="0"/>
              <w:divBdr>
                <w:top w:val="none" w:sz="0" w:space="0" w:color="auto"/>
                <w:left w:val="none" w:sz="0" w:space="0" w:color="auto"/>
                <w:bottom w:val="none" w:sz="0" w:space="0" w:color="auto"/>
                <w:right w:val="none" w:sz="0" w:space="0" w:color="auto"/>
              </w:divBdr>
              <w:divsChild>
                <w:div w:id="1692342010">
                  <w:marLeft w:val="0"/>
                  <w:marRight w:val="0"/>
                  <w:marTop w:val="0"/>
                  <w:marBottom w:val="0"/>
                  <w:divBdr>
                    <w:top w:val="none" w:sz="0" w:space="0" w:color="auto"/>
                    <w:left w:val="none" w:sz="0" w:space="0" w:color="auto"/>
                    <w:bottom w:val="none" w:sz="0" w:space="0" w:color="auto"/>
                    <w:right w:val="none" w:sz="0" w:space="0" w:color="auto"/>
                  </w:divBdr>
                  <w:divsChild>
                    <w:div w:id="53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79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0B43-F92C-4645-8442-84269556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Jon Reay</cp:lastModifiedBy>
  <cp:revision>33</cp:revision>
  <dcterms:created xsi:type="dcterms:W3CDTF">2021-08-12T15:10:00Z</dcterms:created>
  <dcterms:modified xsi:type="dcterms:W3CDTF">2021-08-12T16:25:00Z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1881616448</vt:i4>
  </property>
  <property fmtid="{D5CDD505-2E9C-101B-9397-08002B2CF9AE}" pid="3" name="_NewReviewCycle">
    <vt:lpwstr/>
  </property>
  <property fmtid="{D5CDD505-2E9C-101B-9397-08002B2CF9AE}" pid="4" name="_EmailSubject">
    <vt:lpwstr>Dealer Webinar - PR</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-995608109</vt:i4>
  </property>
  <property fmtid="{D5CDD505-2E9C-101B-9397-08002B2CF9AE}" pid="8" name="_ReviewingToolsShownOnce">
    <vt:lpwstr/>
  </property>
</Properties>
</file>