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025CF2A1" w:rsidR="00F23E8C" w:rsidRDefault="007E346D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Press release</w:t>
      </w:r>
    </w:p>
    <w:p w14:paraId="7D6E1264" w14:textId="5A8298E4" w:rsidR="00F23E8C" w:rsidRPr="00B17327" w:rsidRDefault="00B17327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B17327">
        <w:rPr>
          <w:rFonts w:ascii="Verdana" w:hAnsi="Verdana"/>
          <w:noProof/>
          <w:sz w:val="16"/>
          <w:szCs w:val="16"/>
        </w:rPr>
        <w:t>February</w:t>
      </w:r>
      <w:r w:rsidR="00F23E8C" w:rsidRPr="00B17327">
        <w:rPr>
          <w:rFonts w:ascii="Verdana" w:hAnsi="Verdana"/>
          <w:noProof/>
          <w:sz w:val="16"/>
          <w:szCs w:val="16"/>
        </w:rPr>
        <w:t xml:space="preserve"> 202</w:t>
      </w:r>
      <w:r w:rsidR="007D4D9D" w:rsidRPr="00B17327">
        <w:rPr>
          <w:rFonts w:ascii="Verdana" w:hAnsi="Verdana"/>
          <w:noProof/>
          <w:sz w:val="16"/>
          <w:szCs w:val="16"/>
        </w:rPr>
        <w:t>3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548DA38E" w14:textId="4A676860" w:rsidR="001D7CF1" w:rsidRDefault="007D4D9D" w:rsidP="00565684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 w:rsidRPr="007D4D9D">
        <w:rPr>
          <w:rFonts w:ascii="Verdana" w:hAnsi="Verdana"/>
          <w:b/>
          <w:bCs/>
        </w:rPr>
        <w:t xml:space="preserve">Nissan Qashqai is the UK’s most reliable </w:t>
      </w:r>
      <w:r>
        <w:rPr>
          <w:rFonts w:ascii="Verdana" w:hAnsi="Verdana"/>
          <w:b/>
          <w:bCs/>
        </w:rPr>
        <w:br/>
      </w:r>
      <w:r w:rsidRPr="007D4D9D">
        <w:rPr>
          <w:rFonts w:ascii="Verdana" w:hAnsi="Verdana"/>
          <w:b/>
          <w:bCs/>
        </w:rPr>
        <w:t>car,</w:t>
      </w:r>
      <w:r>
        <w:rPr>
          <w:rFonts w:ascii="Verdana" w:hAnsi="Verdana"/>
          <w:b/>
          <w:bCs/>
        </w:rPr>
        <w:t xml:space="preserve"> </w:t>
      </w:r>
      <w:r w:rsidRPr="007D4D9D">
        <w:rPr>
          <w:rFonts w:ascii="Verdana" w:hAnsi="Verdana"/>
          <w:b/>
          <w:bCs/>
        </w:rPr>
        <w:t xml:space="preserve">says consumer </w:t>
      </w:r>
      <w:proofErr w:type="spellStart"/>
      <w:r w:rsidRPr="007D4D9D">
        <w:rPr>
          <w:rFonts w:ascii="Verdana" w:hAnsi="Verdana"/>
          <w:b/>
          <w:bCs/>
        </w:rPr>
        <w:t>organisation</w:t>
      </w:r>
      <w:proofErr w:type="spellEnd"/>
      <w:r w:rsidRPr="007D4D9D">
        <w:rPr>
          <w:rFonts w:ascii="Verdana" w:hAnsi="Verdana"/>
          <w:b/>
          <w:bCs/>
        </w:rPr>
        <w:t xml:space="preserve"> Which?</w:t>
      </w:r>
    </w:p>
    <w:p w14:paraId="0B54C056" w14:textId="4D636062" w:rsidR="009F2C50" w:rsidRDefault="009F2C50" w:rsidP="009F2C50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bookmarkEnd w:id="0"/>
    <w:p w14:paraId="0EE26B2E" w14:textId="68F3E9C7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The new Nissan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Qashqai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–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it-IT"/>
        </w:rPr>
        <w:t>available</w:t>
      </w:r>
      <w:proofErr w:type="spellEnd"/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test drive and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it-IT"/>
        </w:rPr>
        <w:t>order</w:t>
      </w:r>
      <w:proofErr w:type="spellEnd"/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 w:rsidRPr="007D4D9D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[DEALERSHIP NAME HERE]</w:t>
      </w:r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–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has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been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declared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UK’s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most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reliable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car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after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survey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50,000 UK consumers.</w:t>
      </w:r>
    </w:p>
    <w:p w14:paraId="58C1A899" w14:textId="77777777" w:rsid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Designed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engineered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and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built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Britain,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Qashqai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emerged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clear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leader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following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annual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reliability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survey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conducted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by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respected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consumer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affairs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organisation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proofErr w:type="gram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Which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?.</w:t>
      </w:r>
      <w:proofErr w:type="gram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</w:p>
    <w:p w14:paraId="4F29FD7C" w14:textId="186DD8A4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The car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achieved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 rare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five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-star reliability rating with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expert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testers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praising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car’s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practicality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dependability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and family appeal. </w:t>
      </w:r>
    </w:p>
    <w:p w14:paraId="18EE5D82" w14:textId="77777777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“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Nissan’s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efforts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with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all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-new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version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have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seen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crowned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our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most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reliable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car for 2023 – a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fantastic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achievement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for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what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one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the more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affordable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cars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sector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,”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said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proofErr w:type="gram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Which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?.</w:t>
      </w:r>
      <w:proofErr w:type="gram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</w:p>
    <w:p w14:paraId="2FD82AE8" w14:textId="77777777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“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It’s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easy to be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dismissive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given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such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 new car –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after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all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newer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models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tend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be more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reliable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.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But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looking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similar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aged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cars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our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survey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not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one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was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reliable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enough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get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five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stars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out of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five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category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let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alone come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anywhere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near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those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top.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Our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data shows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2023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set to be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year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Qashqai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.”</w:t>
      </w:r>
    </w:p>
    <w:p w14:paraId="07457CB3" w14:textId="77777777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David Moss, Senior Vice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President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Research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&amp; Development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Nissan Technical Centre in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Cranfield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where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new model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was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developed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said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: “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We’re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delighted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both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real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-world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customers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and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expert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reviewers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have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recognised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quality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and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durability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our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fantastic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new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Qashqai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.</w:t>
      </w:r>
    </w:p>
    <w:p w14:paraId="5E8558FF" w14:textId="77777777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“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Our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engineering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teams put the car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through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series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gruelling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tests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during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its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development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phase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ensure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very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highest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standards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reliability, so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it’s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really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rewarding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get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recognition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from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people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driving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them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every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day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.”</w:t>
      </w:r>
    </w:p>
    <w:p w14:paraId="3CB41943" w14:textId="77777777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14:paraId="6439E505" w14:textId="77777777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lastRenderedPageBreak/>
        <w:t>Based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Nissan’s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Technical Centre in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Cranfield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Bedfordshire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David’s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team put new Nissan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models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through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host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challenging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tests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before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cars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go on sale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ensure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vehicles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meet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strict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quality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and reliability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standards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. </w:t>
      </w:r>
    </w:p>
    <w:p w14:paraId="27B4C2F5" w14:textId="00588EB0" w:rsidR="007D4D9D" w:rsidRPr="007D4D9D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[NAME, JOB TITLE]</w:t>
      </w:r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 w:rsidRPr="007D4D9D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[DEALERSHIP</w:t>
      </w:r>
      <w:r w:rsidR="00110D45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 xml:space="preserve"> NAME</w:t>
      </w:r>
      <w:r w:rsidRPr="007D4D9D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]</w:t>
      </w:r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it-IT"/>
        </w:rPr>
        <w:t>said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: “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are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proud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it-IT"/>
        </w:rPr>
        <w:t>have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it-IT"/>
        </w:rPr>
        <w:t>our</w:t>
      </w:r>
      <w:proofErr w:type="spellEnd"/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 showroom</w:t>
      </w: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and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delighted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see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its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continuing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success with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customers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.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It’s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hugely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satisfying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know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it-IT"/>
        </w:rPr>
        <w:t>Nissan</w:t>
      </w: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manufacture</w:t>
      </w:r>
      <w:r>
        <w:rPr>
          <w:rFonts w:ascii="Verdana" w:hAnsi="Verdana"/>
          <w:color w:val="000000" w:themeColor="text1"/>
          <w:sz w:val="18"/>
          <w:szCs w:val="18"/>
          <w:lang w:val="it-IT"/>
        </w:rPr>
        <w:t>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not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just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UK’s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favourite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car,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but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also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its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most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reliable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. </w:t>
      </w:r>
    </w:p>
    <w:p w14:paraId="72779B3C" w14:textId="26010D41" w:rsidR="00C50A9F" w:rsidRDefault="007D4D9D" w:rsidP="007D4D9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‘‘To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have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endorsement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this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area from an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independent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and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rigorous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organisation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such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Which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? –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not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mention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50,000 consumers –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is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 welcome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pat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on the back for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everyone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at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Nissan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who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works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to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ensure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the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dependability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every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car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we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>supply</w:t>
      </w:r>
      <w:proofErr w:type="spellEnd"/>
      <w:r w:rsidRP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.” </w:t>
      </w:r>
    </w:p>
    <w:p w14:paraId="150C42CD" w14:textId="371D4D65" w:rsidR="00EE1BF6" w:rsidRPr="00487D90" w:rsidRDefault="00487D90" w:rsidP="00F23E8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>
        <w:rPr>
          <w:rFonts w:ascii="Verdana" w:hAnsi="Verdana"/>
          <w:color w:val="000000" w:themeColor="text1"/>
          <w:sz w:val="18"/>
          <w:szCs w:val="18"/>
          <w:lang w:val="it-IT"/>
        </w:rPr>
        <w:t xml:space="preserve">For more </w:t>
      </w:r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information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about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Qashqai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or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any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of the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other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great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cars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the Nissan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range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contact</w:t>
      </w:r>
      <w:proofErr w:type="spellEnd"/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 w:rsidR="007D4D9D" w:rsidRPr="007D4D9D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[DEALERSHIP NAME AND CONTACT DETAILS]</w:t>
      </w:r>
      <w:r w:rsidR="007D4D9D">
        <w:rPr>
          <w:rFonts w:ascii="Verdana" w:hAnsi="Verdana"/>
          <w:color w:val="000000" w:themeColor="text1"/>
          <w:sz w:val="18"/>
          <w:szCs w:val="18"/>
          <w:lang w:val="it-IT"/>
        </w:rPr>
        <w:t>.</w:t>
      </w:r>
    </w:p>
    <w:p w14:paraId="1C4BC27F" w14:textId="77777777" w:rsidR="00911443" w:rsidRDefault="00911443" w:rsidP="00B12810">
      <w:pPr>
        <w:pStyle w:val="NormalWeb"/>
        <w:spacing w:line="360" w:lineRule="auto"/>
        <w:rPr>
          <w:rFonts w:ascii="Verdana" w:hAnsi="Verdana"/>
          <w:i/>
          <w:iCs/>
          <w:sz w:val="18"/>
          <w:szCs w:val="18"/>
          <w:lang w:val="it-IT"/>
        </w:rPr>
      </w:pPr>
    </w:p>
    <w:p w14:paraId="6A04E540" w14:textId="00BAE0B9" w:rsidR="006E76D0" w:rsidRPr="006E76D0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6E76D0">
        <w:rPr>
          <w:rFonts w:ascii="Verdana" w:hAnsi="Verdana"/>
          <w:i/>
          <w:iCs/>
          <w:sz w:val="18"/>
          <w:szCs w:val="18"/>
          <w:lang w:val="it-IT"/>
        </w:rPr>
        <w:t>-ends-</w:t>
      </w:r>
    </w:p>
    <w:p w14:paraId="0F9E3FA7" w14:textId="77777777" w:rsidR="00911443" w:rsidRDefault="00911443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16BAFFFD" w14:textId="217138D6" w:rsidR="007D0585" w:rsidRPr="000D30E8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6E76D0">
        <w:rPr>
          <w:rFonts w:ascii="Verdana" w:hAnsi="Verdana"/>
          <w:i/>
          <w:iCs/>
          <w:sz w:val="18"/>
          <w:szCs w:val="18"/>
          <w:lang w:val="it-IT"/>
        </w:rPr>
        <w:t>Nissan Dealer PR: 07309 740052</w:t>
      </w:r>
    </w:p>
    <w:sectPr w:rsidR="007D0585" w:rsidRPr="000D30E8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5468" w14:textId="77777777" w:rsidR="004A0766" w:rsidRDefault="004A0766">
      <w:r>
        <w:separator/>
      </w:r>
    </w:p>
  </w:endnote>
  <w:endnote w:type="continuationSeparator" w:id="0">
    <w:p w14:paraId="5CEA87C0" w14:textId="77777777" w:rsidR="004A0766" w:rsidRDefault="004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DC2A" w14:textId="77777777" w:rsidR="004A0766" w:rsidRDefault="004A0766">
      <w:r>
        <w:separator/>
      </w:r>
    </w:p>
  </w:footnote>
  <w:footnote w:type="continuationSeparator" w:id="0">
    <w:p w14:paraId="32D713AF" w14:textId="77777777" w:rsidR="004A0766" w:rsidRDefault="004A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65D"/>
    <w:rsid w:val="00015A23"/>
    <w:rsid w:val="0003476B"/>
    <w:rsid w:val="00034DAC"/>
    <w:rsid w:val="000468EE"/>
    <w:rsid w:val="000473E0"/>
    <w:rsid w:val="00050908"/>
    <w:rsid w:val="00054A3E"/>
    <w:rsid w:val="00070121"/>
    <w:rsid w:val="000712AF"/>
    <w:rsid w:val="0007330E"/>
    <w:rsid w:val="00073992"/>
    <w:rsid w:val="0008014E"/>
    <w:rsid w:val="000845D0"/>
    <w:rsid w:val="00085132"/>
    <w:rsid w:val="00087BA7"/>
    <w:rsid w:val="00090440"/>
    <w:rsid w:val="0009075C"/>
    <w:rsid w:val="00093940"/>
    <w:rsid w:val="000955FA"/>
    <w:rsid w:val="00097249"/>
    <w:rsid w:val="000A340C"/>
    <w:rsid w:val="000A6209"/>
    <w:rsid w:val="000B0969"/>
    <w:rsid w:val="000B1162"/>
    <w:rsid w:val="000B71E8"/>
    <w:rsid w:val="000C1227"/>
    <w:rsid w:val="000C3C67"/>
    <w:rsid w:val="000D30E8"/>
    <w:rsid w:val="000D3287"/>
    <w:rsid w:val="000D788F"/>
    <w:rsid w:val="000E5BCD"/>
    <w:rsid w:val="000F2438"/>
    <w:rsid w:val="00103E8D"/>
    <w:rsid w:val="00104193"/>
    <w:rsid w:val="00106F33"/>
    <w:rsid w:val="00110D45"/>
    <w:rsid w:val="00112D06"/>
    <w:rsid w:val="001155E4"/>
    <w:rsid w:val="0011785E"/>
    <w:rsid w:val="00121EDC"/>
    <w:rsid w:val="00123FA5"/>
    <w:rsid w:val="001329F6"/>
    <w:rsid w:val="001413AC"/>
    <w:rsid w:val="001419F8"/>
    <w:rsid w:val="00145613"/>
    <w:rsid w:val="001559F4"/>
    <w:rsid w:val="00156527"/>
    <w:rsid w:val="00167683"/>
    <w:rsid w:val="00172C66"/>
    <w:rsid w:val="00177F45"/>
    <w:rsid w:val="00181120"/>
    <w:rsid w:val="001816A6"/>
    <w:rsid w:val="00182537"/>
    <w:rsid w:val="00182959"/>
    <w:rsid w:val="001851FE"/>
    <w:rsid w:val="00185B94"/>
    <w:rsid w:val="001879CE"/>
    <w:rsid w:val="00191A77"/>
    <w:rsid w:val="001921C8"/>
    <w:rsid w:val="001965A8"/>
    <w:rsid w:val="001B5D6A"/>
    <w:rsid w:val="001B5DE0"/>
    <w:rsid w:val="001C1BC5"/>
    <w:rsid w:val="001C470F"/>
    <w:rsid w:val="001C74A8"/>
    <w:rsid w:val="001D5121"/>
    <w:rsid w:val="001D7CF1"/>
    <w:rsid w:val="001E33FB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121CB"/>
    <w:rsid w:val="0022144B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78C4"/>
    <w:rsid w:val="0029373E"/>
    <w:rsid w:val="002A23DE"/>
    <w:rsid w:val="002A4CDB"/>
    <w:rsid w:val="002A4D8C"/>
    <w:rsid w:val="002A6FEA"/>
    <w:rsid w:val="002A77C0"/>
    <w:rsid w:val="002B0E5B"/>
    <w:rsid w:val="002C0F84"/>
    <w:rsid w:val="002C2C5D"/>
    <w:rsid w:val="002C3355"/>
    <w:rsid w:val="002D0910"/>
    <w:rsid w:val="002D1628"/>
    <w:rsid w:val="002D507D"/>
    <w:rsid w:val="002D703E"/>
    <w:rsid w:val="002E0DF0"/>
    <w:rsid w:val="002E4B5B"/>
    <w:rsid w:val="002E5F0F"/>
    <w:rsid w:val="002E6449"/>
    <w:rsid w:val="002E64DE"/>
    <w:rsid w:val="002F20E2"/>
    <w:rsid w:val="002F771A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5A79"/>
    <w:rsid w:val="00337615"/>
    <w:rsid w:val="00343E39"/>
    <w:rsid w:val="00344E92"/>
    <w:rsid w:val="00351FE6"/>
    <w:rsid w:val="00356AA4"/>
    <w:rsid w:val="00361866"/>
    <w:rsid w:val="003679EA"/>
    <w:rsid w:val="00372459"/>
    <w:rsid w:val="00372B6F"/>
    <w:rsid w:val="00373AB1"/>
    <w:rsid w:val="00377868"/>
    <w:rsid w:val="003951E5"/>
    <w:rsid w:val="003A5CF3"/>
    <w:rsid w:val="003A7AD0"/>
    <w:rsid w:val="003B6AF6"/>
    <w:rsid w:val="003B764D"/>
    <w:rsid w:val="003C01D2"/>
    <w:rsid w:val="003C6F81"/>
    <w:rsid w:val="003D3640"/>
    <w:rsid w:val="003E7811"/>
    <w:rsid w:val="003F381F"/>
    <w:rsid w:val="004044D9"/>
    <w:rsid w:val="00407B02"/>
    <w:rsid w:val="004100E3"/>
    <w:rsid w:val="0041053B"/>
    <w:rsid w:val="0041067F"/>
    <w:rsid w:val="00410F0D"/>
    <w:rsid w:val="00411D3B"/>
    <w:rsid w:val="00412EC7"/>
    <w:rsid w:val="0041684B"/>
    <w:rsid w:val="004178DF"/>
    <w:rsid w:val="00417C76"/>
    <w:rsid w:val="0042259A"/>
    <w:rsid w:val="004262A5"/>
    <w:rsid w:val="00426D2C"/>
    <w:rsid w:val="0042761A"/>
    <w:rsid w:val="00430178"/>
    <w:rsid w:val="004338FC"/>
    <w:rsid w:val="004359DB"/>
    <w:rsid w:val="00437ACE"/>
    <w:rsid w:val="00440D45"/>
    <w:rsid w:val="0044314C"/>
    <w:rsid w:val="00445E04"/>
    <w:rsid w:val="00450582"/>
    <w:rsid w:val="004524BF"/>
    <w:rsid w:val="004668EC"/>
    <w:rsid w:val="0046794A"/>
    <w:rsid w:val="00470726"/>
    <w:rsid w:val="004743CC"/>
    <w:rsid w:val="00484E88"/>
    <w:rsid w:val="004855A5"/>
    <w:rsid w:val="0048577C"/>
    <w:rsid w:val="00487D90"/>
    <w:rsid w:val="00491E78"/>
    <w:rsid w:val="0049232C"/>
    <w:rsid w:val="00495D7A"/>
    <w:rsid w:val="004A0766"/>
    <w:rsid w:val="004A35FC"/>
    <w:rsid w:val="004A3BCA"/>
    <w:rsid w:val="004A5BAC"/>
    <w:rsid w:val="004A5EAE"/>
    <w:rsid w:val="004A6DCB"/>
    <w:rsid w:val="004B6DEA"/>
    <w:rsid w:val="004B6E77"/>
    <w:rsid w:val="004B7F05"/>
    <w:rsid w:val="004C189D"/>
    <w:rsid w:val="004C36FA"/>
    <w:rsid w:val="004D0BDE"/>
    <w:rsid w:val="004D26F3"/>
    <w:rsid w:val="004D2C5D"/>
    <w:rsid w:val="004D4EC8"/>
    <w:rsid w:val="004F1B9A"/>
    <w:rsid w:val="004F1CAC"/>
    <w:rsid w:val="004F7178"/>
    <w:rsid w:val="005004B5"/>
    <w:rsid w:val="00501870"/>
    <w:rsid w:val="0050754C"/>
    <w:rsid w:val="0051087D"/>
    <w:rsid w:val="00525EF8"/>
    <w:rsid w:val="00525F8F"/>
    <w:rsid w:val="0052712E"/>
    <w:rsid w:val="005352B6"/>
    <w:rsid w:val="00535CDB"/>
    <w:rsid w:val="00536896"/>
    <w:rsid w:val="00542C9D"/>
    <w:rsid w:val="00551757"/>
    <w:rsid w:val="005572B8"/>
    <w:rsid w:val="00563B5F"/>
    <w:rsid w:val="00565684"/>
    <w:rsid w:val="0057356A"/>
    <w:rsid w:val="00575EE0"/>
    <w:rsid w:val="0058213B"/>
    <w:rsid w:val="00582624"/>
    <w:rsid w:val="00584988"/>
    <w:rsid w:val="00586F06"/>
    <w:rsid w:val="00587B8F"/>
    <w:rsid w:val="0059688D"/>
    <w:rsid w:val="005A2B4C"/>
    <w:rsid w:val="005A2DF5"/>
    <w:rsid w:val="005A3290"/>
    <w:rsid w:val="005A4627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775A"/>
    <w:rsid w:val="005D7C29"/>
    <w:rsid w:val="005E6B58"/>
    <w:rsid w:val="005F4B81"/>
    <w:rsid w:val="005F5741"/>
    <w:rsid w:val="005F6A71"/>
    <w:rsid w:val="00600456"/>
    <w:rsid w:val="00601EC5"/>
    <w:rsid w:val="00603F8F"/>
    <w:rsid w:val="00614B7B"/>
    <w:rsid w:val="00617D07"/>
    <w:rsid w:val="00620B2A"/>
    <w:rsid w:val="006234AE"/>
    <w:rsid w:val="00625ABC"/>
    <w:rsid w:val="006372CF"/>
    <w:rsid w:val="00641DE0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86E9E"/>
    <w:rsid w:val="00690499"/>
    <w:rsid w:val="006918FA"/>
    <w:rsid w:val="00693866"/>
    <w:rsid w:val="00693D9F"/>
    <w:rsid w:val="00693FB4"/>
    <w:rsid w:val="00696543"/>
    <w:rsid w:val="00696C08"/>
    <w:rsid w:val="00697F03"/>
    <w:rsid w:val="006A0A97"/>
    <w:rsid w:val="006A144C"/>
    <w:rsid w:val="006A3845"/>
    <w:rsid w:val="006A46C6"/>
    <w:rsid w:val="006A7AF5"/>
    <w:rsid w:val="006B3A12"/>
    <w:rsid w:val="006B6F4C"/>
    <w:rsid w:val="006C4586"/>
    <w:rsid w:val="006C53A6"/>
    <w:rsid w:val="006D4F7D"/>
    <w:rsid w:val="006D5163"/>
    <w:rsid w:val="006E3759"/>
    <w:rsid w:val="006E4981"/>
    <w:rsid w:val="006E4A6D"/>
    <w:rsid w:val="006E76D0"/>
    <w:rsid w:val="006F531A"/>
    <w:rsid w:val="0070076A"/>
    <w:rsid w:val="00700C94"/>
    <w:rsid w:val="00701F6E"/>
    <w:rsid w:val="00702D9C"/>
    <w:rsid w:val="007157A5"/>
    <w:rsid w:val="00715848"/>
    <w:rsid w:val="0072037C"/>
    <w:rsid w:val="0072734F"/>
    <w:rsid w:val="007342B0"/>
    <w:rsid w:val="007349E7"/>
    <w:rsid w:val="0073565A"/>
    <w:rsid w:val="007367B3"/>
    <w:rsid w:val="00742E82"/>
    <w:rsid w:val="00745AAB"/>
    <w:rsid w:val="00746E00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2A90"/>
    <w:rsid w:val="00783CD1"/>
    <w:rsid w:val="00790CE4"/>
    <w:rsid w:val="00792926"/>
    <w:rsid w:val="007948A1"/>
    <w:rsid w:val="007A4B58"/>
    <w:rsid w:val="007A5BC4"/>
    <w:rsid w:val="007A60BA"/>
    <w:rsid w:val="007A7AB8"/>
    <w:rsid w:val="007B2FCD"/>
    <w:rsid w:val="007B590C"/>
    <w:rsid w:val="007C22A0"/>
    <w:rsid w:val="007D0585"/>
    <w:rsid w:val="007D4D9D"/>
    <w:rsid w:val="007D7879"/>
    <w:rsid w:val="007E346D"/>
    <w:rsid w:val="007E4FC1"/>
    <w:rsid w:val="007F04D2"/>
    <w:rsid w:val="007F0E48"/>
    <w:rsid w:val="007F27FD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98"/>
    <w:rsid w:val="00842DD9"/>
    <w:rsid w:val="00850D68"/>
    <w:rsid w:val="00855547"/>
    <w:rsid w:val="00866569"/>
    <w:rsid w:val="0087165E"/>
    <w:rsid w:val="00873C16"/>
    <w:rsid w:val="00875A85"/>
    <w:rsid w:val="00882184"/>
    <w:rsid w:val="00885CC1"/>
    <w:rsid w:val="00886A39"/>
    <w:rsid w:val="00890131"/>
    <w:rsid w:val="008937B6"/>
    <w:rsid w:val="00897738"/>
    <w:rsid w:val="008A0823"/>
    <w:rsid w:val="008A0AD6"/>
    <w:rsid w:val="008A459E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500E"/>
    <w:rsid w:val="008D5B58"/>
    <w:rsid w:val="008F59E0"/>
    <w:rsid w:val="00904ADB"/>
    <w:rsid w:val="00905B53"/>
    <w:rsid w:val="00911443"/>
    <w:rsid w:val="00911B3B"/>
    <w:rsid w:val="0091360E"/>
    <w:rsid w:val="00916B61"/>
    <w:rsid w:val="00920665"/>
    <w:rsid w:val="009316EC"/>
    <w:rsid w:val="00933677"/>
    <w:rsid w:val="00941F46"/>
    <w:rsid w:val="00942DBC"/>
    <w:rsid w:val="00944C24"/>
    <w:rsid w:val="0095730E"/>
    <w:rsid w:val="00957A46"/>
    <w:rsid w:val="00970F86"/>
    <w:rsid w:val="009764D9"/>
    <w:rsid w:val="00981359"/>
    <w:rsid w:val="00987F7D"/>
    <w:rsid w:val="00996AE8"/>
    <w:rsid w:val="009A0A1A"/>
    <w:rsid w:val="009A31DC"/>
    <w:rsid w:val="009A5ECE"/>
    <w:rsid w:val="009B216D"/>
    <w:rsid w:val="009B34EA"/>
    <w:rsid w:val="009B558D"/>
    <w:rsid w:val="009B6EE3"/>
    <w:rsid w:val="009C310B"/>
    <w:rsid w:val="009C3FDB"/>
    <w:rsid w:val="009C7781"/>
    <w:rsid w:val="009D0C8D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17C6F"/>
    <w:rsid w:val="00A25BF0"/>
    <w:rsid w:val="00A27206"/>
    <w:rsid w:val="00A27E62"/>
    <w:rsid w:val="00A30343"/>
    <w:rsid w:val="00A3347B"/>
    <w:rsid w:val="00A338CA"/>
    <w:rsid w:val="00A354D4"/>
    <w:rsid w:val="00A35BD9"/>
    <w:rsid w:val="00A369FA"/>
    <w:rsid w:val="00A517AB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7B1C"/>
    <w:rsid w:val="00A81350"/>
    <w:rsid w:val="00A8144E"/>
    <w:rsid w:val="00A8194F"/>
    <w:rsid w:val="00A83940"/>
    <w:rsid w:val="00A8562A"/>
    <w:rsid w:val="00A86713"/>
    <w:rsid w:val="00A901AE"/>
    <w:rsid w:val="00A93EAB"/>
    <w:rsid w:val="00A949E6"/>
    <w:rsid w:val="00A97203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45F5"/>
    <w:rsid w:val="00AF48A3"/>
    <w:rsid w:val="00B039EC"/>
    <w:rsid w:val="00B03EE5"/>
    <w:rsid w:val="00B126BC"/>
    <w:rsid w:val="00B12810"/>
    <w:rsid w:val="00B16A3E"/>
    <w:rsid w:val="00B17327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53FF2"/>
    <w:rsid w:val="00B62034"/>
    <w:rsid w:val="00B65D7D"/>
    <w:rsid w:val="00B66629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3F4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204E"/>
    <w:rsid w:val="00BE3900"/>
    <w:rsid w:val="00BE7C47"/>
    <w:rsid w:val="00BF1178"/>
    <w:rsid w:val="00BF1C3D"/>
    <w:rsid w:val="00C011E3"/>
    <w:rsid w:val="00C03CCE"/>
    <w:rsid w:val="00C03D36"/>
    <w:rsid w:val="00C0571A"/>
    <w:rsid w:val="00C1224F"/>
    <w:rsid w:val="00C14661"/>
    <w:rsid w:val="00C15400"/>
    <w:rsid w:val="00C17E66"/>
    <w:rsid w:val="00C244C1"/>
    <w:rsid w:val="00C31ADB"/>
    <w:rsid w:val="00C371B3"/>
    <w:rsid w:val="00C40B91"/>
    <w:rsid w:val="00C42368"/>
    <w:rsid w:val="00C46ADC"/>
    <w:rsid w:val="00C50A9F"/>
    <w:rsid w:val="00C5118A"/>
    <w:rsid w:val="00C566E9"/>
    <w:rsid w:val="00C6316E"/>
    <w:rsid w:val="00C65BC7"/>
    <w:rsid w:val="00C70341"/>
    <w:rsid w:val="00C72201"/>
    <w:rsid w:val="00C81ECF"/>
    <w:rsid w:val="00C83A1A"/>
    <w:rsid w:val="00C95D4F"/>
    <w:rsid w:val="00C960E0"/>
    <w:rsid w:val="00C96728"/>
    <w:rsid w:val="00C97F09"/>
    <w:rsid w:val="00CA0534"/>
    <w:rsid w:val="00CA35AC"/>
    <w:rsid w:val="00CA523E"/>
    <w:rsid w:val="00CB2C70"/>
    <w:rsid w:val="00CC56D8"/>
    <w:rsid w:val="00CD2D80"/>
    <w:rsid w:val="00CD5B0F"/>
    <w:rsid w:val="00CE5497"/>
    <w:rsid w:val="00CE6BD5"/>
    <w:rsid w:val="00CF1012"/>
    <w:rsid w:val="00CF17EE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7BB"/>
    <w:rsid w:val="00D75DB6"/>
    <w:rsid w:val="00D771A8"/>
    <w:rsid w:val="00D77BA4"/>
    <w:rsid w:val="00D8391D"/>
    <w:rsid w:val="00DA127A"/>
    <w:rsid w:val="00DB40F7"/>
    <w:rsid w:val="00DB74D8"/>
    <w:rsid w:val="00DC1C4A"/>
    <w:rsid w:val="00DC3CD0"/>
    <w:rsid w:val="00DD4EF6"/>
    <w:rsid w:val="00DD565B"/>
    <w:rsid w:val="00DD7A41"/>
    <w:rsid w:val="00DE7DA9"/>
    <w:rsid w:val="00DF4F52"/>
    <w:rsid w:val="00DF67CE"/>
    <w:rsid w:val="00DF6EFD"/>
    <w:rsid w:val="00E028F6"/>
    <w:rsid w:val="00E0435A"/>
    <w:rsid w:val="00E04458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530"/>
    <w:rsid w:val="00E302DA"/>
    <w:rsid w:val="00E34A02"/>
    <w:rsid w:val="00E35F13"/>
    <w:rsid w:val="00E41758"/>
    <w:rsid w:val="00E41CD0"/>
    <w:rsid w:val="00E44E4B"/>
    <w:rsid w:val="00E45C01"/>
    <w:rsid w:val="00E523FE"/>
    <w:rsid w:val="00E5261C"/>
    <w:rsid w:val="00E52EEE"/>
    <w:rsid w:val="00E6114A"/>
    <w:rsid w:val="00E723C7"/>
    <w:rsid w:val="00E760EB"/>
    <w:rsid w:val="00E762F0"/>
    <w:rsid w:val="00E76C77"/>
    <w:rsid w:val="00E76F70"/>
    <w:rsid w:val="00E81DF2"/>
    <w:rsid w:val="00E83D71"/>
    <w:rsid w:val="00E87D86"/>
    <w:rsid w:val="00E940BC"/>
    <w:rsid w:val="00E95E78"/>
    <w:rsid w:val="00E96FB6"/>
    <w:rsid w:val="00EA0EA4"/>
    <w:rsid w:val="00EB1A59"/>
    <w:rsid w:val="00EB2822"/>
    <w:rsid w:val="00EB67FE"/>
    <w:rsid w:val="00EB6D35"/>
    <w:rsid w:val="00EC0360"/>
    <w:rsid w:val="00EC1736"/>
    <w:rsid w:val="00EC7AB0"/>
    <w:rsid w:val="00EC7D20"/>
    <w:rsid w:val="00ED127C"/>
    <w:rsid w:val="00ED5A05"/>
    <w:rsid w:val="00EE1BF6"/>
    <w:rsid w:val="00EE5097"/>
    <w:rsid w:val="00EE53F8"/>
    <w:rsid w:val="00EE57F1"/>
    <w:rsid w:val="00EE5BC3"/>
    <w:rsid w:val="00EF0806"/>
    <w:rsid w:val="00F1529F"/>
    <w:rsid w:val="00F23E8C"/>
    <w:rsid w:val="00F26785"/>
    <w:rsid w:val="00F304CB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31AF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6C61"/>
    <w:rsid w:val="00FC726D"/>
    <w:rsid w:val="00FD4CED"/>
    <w:rsid w:val="00FE3F2E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7</cp:revision>
  <dcterms:created xsi:type="dcterms:W3CDTF">2023-01-23T09:06:00Z</dcterms:created>
  <dcterms:modified xsi:type="dcterms:W3CDTF">2023-02-16T10:05:00Z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